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40EB2953" w:rsidR="004E7CC2" w:rsidRPr="00484306" w:rsidRDefault="006B47A3" w:rsidP="004E7CC2">
      <w:pPr>
        <w:spacing w:after="0"/>
        <w:jc w:val="center"/>
        <w:rPr>
          <w:rFonts w:cs="Arial"/>
          <w:b/>
          <w:sz w:val="28"/>
          <w:szCs w:val="28"/>
        </w:rPr>
      </w:pPr>
      <w:bookmarkStart w:id="0" w:name="_GoBack"/>
      <w:bookmarkEnd w:id="0"/>
      <w:r>
        <w:rPr>
          <w:rFonts w:cs="Arial"/>
          <w:b/>
          <w:sz w:val="28"/>
          <w:szCs w:val="28"/>
        </w:rPr>
        <w:t>Henry W. Grady High School</w:t>
      </w:r>
    </w:p>
    <w:p w14:paraId="59265A06" w14:textId="49902C87"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B47A3">
        <w:rPr>
          <w:rFonts w:cs="Arial"/>
          <w:b/>
          <w:color w:val="0083A9" w:themeColor="accent1"/>
          <w:sz w:val="28"/>
          <w:szCs w:val="28"/>
        </w:rPr>
        <w:t>August 19, 2019</w:t>
      </w:r>
    </w:p>
    <w:p w14:paraId="2F587AC9" w14:textId="4E06A95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B47A3">
        <w:rPr>
          <w:rFonts w:cs="Arial"/>
          <w:b/>
          <w:color w:val="0083A9" w:themeColor="accent1"/>
          <w:sz w:val="28"/>
          <w:szCs w:val="28"/>
        </w:rPr>
        <w:t>4 p.m.</w:t>
      </w:r>
    </w:p>
    <w:p w14:paraId="706B4C5B" w14:textId="0EB1555A"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6B47A3">
        <w:rPr>
          <w:rFonts w:cs="Arial"/>
          <w:b/>
          <w:color w:val="0083A9" w:themeColor="accent1"/>
          <w:sz w:val="28"/>
          <w:szCs w:val="28"/>
        </w:rPr>
        <w:t>CCC</w:t>
      </w:r>
    </w:p>
    <w:p w14:paraId="26C5991F" w14:textId="77777777" w:rsidR="004E7CC2" w:rsidRPr="0024684D" w:rsidRDefault="004E7CC2" w:rsidP="004E7CC2">
      <w:pPr>
        <w:spacing w:after="0"/>
        <w:jc w:val="center"/>
        <w:rPr>
          <w:rFonts w:cs="Arial"/>
          <w:b/>
          <w:sz w:val="32"/>
          <w:szCs w:val="32"/>
        </w:rPr>
      </w:pPr>
    </w:p>
    <w:p w14:paraId="5F5D2901" w14:textId="36925D1E"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545FAC">
        <w:rPr>
          <w:rFonts w:cs="Arial"/>
          <w:color w:val="0083A9" w:themeColor="accent1"/>
          <w:sz w:val="24"/>
          <w:szCs w:val="24"/>
        </w:rPr>
        <w:t>4:07</w:t>
      </w:r>
      <w:r w:rsidR="006B47A3">
        <w:rPr>
          <w:rFonts w:cs="Arial"/>
          <w:color w:val="0083A9" w:themeColor="accent1"/>
          <w:sz w:val="24"/>
          <w:szCs w:val="24"/>
        </w:rPr>
        <w:t xml:space="preserve">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4D49F4A" w:rsidR="005E190C" w:rsidRPr="00371558" w:rsidRDefault="006B47A3" w:rsidP="005E190C">
            <w:pPr>
              <w:rPr>
                <w:rFonts w:cs="Arial"/>
                <w:sz w:val="24"/>
                <w:szCs w:val="24"/>
              </w:rPr>
            </w:pPr>
            <w:r>
              <w:rPr>
                <w:rFonts w:cs="Arial"/>
                <w:sz w:val="24"/>
                <w:szCs w:val="24"/>
              </w:rPr>
              <w:t>Betsy Bockman</w:t>
            </w:r>
          </w:p>
        </w:tc>
        <w:tc>
          <w:tcPr>
            <w:tcW w:w="1885" w:type="dxa"/>
          </w:tcPr>
          <w:p w14:paraId="736B2F0C" w14:textId="74202A4D" w:rsidR="005E190C" w:rsidRPr="00371558" w:rsidRDefault="006B47A3"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6C7350D4" w:rsidR="005E190C" w:rsidRPr="00371558" w:rsidRDefault="006B47A3" w:rsidP="005E190C">
            <w:pPr>
              <w:rPr>
                <w:rFonts w:cs="Arial"/>
                <w:sz w:val="24"/>
                <w:szCs w:val="24"/>
              </w:rPr>
            </w:pPr>
            <w:r>
              <w:rPr>
                <w:rFonts w:cs="Arial"/>
                <w:sz w:val="24"/>
                <w:szCs w:val="24"/>
              </w:rPr>
              <w:t>Tamara Jones</w:t>
            </w:r>
          </w:p>
        </w:tc>
        <w:tc>
          <w:tcPr>
            <w:tcW w:w="1885" w:type="dxa"/>
          </w:tcPr>
          <w:p w14:paraId="318C7027" w14:textId="2AFF446A" w:rsidR="005E190C" w:rsidRPr="00371558" w:rsidRDefault="006B47A3"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415F8221" w:rsidR="005E190C" w:rsidRPr="00371558" w:rsidRDefault="006B47A3" w:rsidP="005E190C">
            <w:pPr>
              <w:rPr>
                <w:rFonts w:cs="Arial"/>
                <w:sz w:val="24"/>
                <w:szCs w:val="24"/>
              </w:rPr>
            </w:pPr>
            <w:r>
              <w:rPr>
                <w:rFonts w:cs="Arial"/>
                <w:sz w:val="24"/>
                <w:szCs w:val="24"/>
              </w:rPr>
              <w:t>Gail Price</w:t>
            </w:r>
          </w:p>
        </w:tc>
        <w:tc>
          <w:tcPr>
            <w:tcW w:w="1885" w:type="dxa"/>
          </w:tcPr>
          <w:p w14:paraId="3F0875E6" w14:textId="473BC090" w:rsidR="005E190C" w:rsidRPr="00371558" w:rsidRDefault="006B47A3"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1A07FA09" w:rsidR="005E190C" w:rsidRPr="00371558" w:rsidRDefault="006B47A3" w:rsidP="005E190C">
            <w:pPr>
              <w:rPr>
                <w:rFonts w:cs="Arial"/>
                <w:sz w:val="24"/>
                <w:szCs w:val="24"/>
              </w:rPr>
            </w:pPr>
            <w:r>
              <w:rPr>
                <w:rFonts w:cs="Arial"/>
                <w:sz w:val="24"/>
                <w:szCs w:val="24"/>
              </w:rPr>
              <w:t>Sharon Bray</w:t>
            </w:r>
          </w:p>
        </w:tc>
        <w:tc>
          <w:tcPr>
            <w:tcW w:w="1885" w:type="dxa"/>
          </w:tcPr>
          <w:p w14:paraId="05EE8524" w14:textId="5470626B" w:rsidR="005E190C" w:rsidRPr="00371558" w:rsidRDefault="006B47A3"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072AD9F1" w:rsidR="005E190C" w:rsidRPr="00371558" w:rsidRDefault="006B47A3" w:rsidP="005E190C">
            <w:pPr>
              <w:rPr>
                <w:rFonts w:cs="Arial"/>
                <w:sz w:val="24"/>
                <w:szCs w:val="24"/>
              </w:rPr>
            </w:pPr>
            <w:r>
              <w:rPr>
                <w:rFonts w:cs="Arial"/>
                <w:sz w:val="24"/>
                <w:szCs w:val="24"/>
              </w:rPr>
              <w:t>Amy Leonard</w:t>
            </w:r>
          </w:p>
        </w:tc>
        <w:tc>
          <w:tcPr>
            <w:tcW w:w="1885" w:type="dxa"/>
          </w:tcPr>
          <w:p w14:paraId="1F459274" w14:textId="11516148" w:rsidR="005E190C" w:rsidRPr="00371558" w:rsidRDefault="006B47A3"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43813963" w:rsidR="005E190C" w:rsidRPr="00371558" w:rsidRDefault="006B47A3" w:rsidP="005E190C">
            <w:pPr>
              <w:rPr>
                <w:rFonts w:cs="Arial"/>
                <w:sz w:val="24"/>
                <w:szCs w:val="24"/>
              </w:rPr>
            </w:pPr>
            <w:r>
              <w:rPr>
                <w:rFonts w:cs="Arial"/>
                <w:sz w:val="24"/>
                <w:szCs w:val="24"/>
              </w:rPr>
              <w:t>Marlon Pilson</w:t>
            </w:r>
          </w:p>
        </w:tc>
        <w:tc>
          <w:tcPr>
            <w:tcW w:w="1885" w:type="dxa"/>
          </w:tcPr>
          <w:p w14:paraId="76E91565" w14:textId="5B2B3176" w:rsidR="005E190C" w:rsidRPr="00371558" w:rsidRDefault="006B47A3"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35C46793" w:rsidR="005E190C" w:rsidRPr="00371558" w:rsidRDefault="006B47A3" w:rsidP="005E190C">
            <w:pPr>
              <w:rPr>
                <w:rFonts w:cs="Arial"/>
                <w:sz w:val="24"/>
                <w:szCs w:val="24"/>
              </w:rPr>
            </w:pPr>
            <w:r>
              <w:rPr>
                <w:rFonts w:cs="Arial"/>
                <w:sz w:val="24"/>
                <w:szCs w:val="24"/>
              </w:rPr>
              <w:t>Mario Herrera</w:t>
            </w:r>
          </w:p>
        </w:tc>
        <w:tc>
          <w:tcPr>
            <w:tcW w:w="1885" w:type="dxa"/>
          </w:tcPr>
          <w:p w14:paraId="74038493" w14:textId="75955060" w:rsidR="005E190C" w:rsidRPr="00371558" w:rsidRDefault="006B47A3"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6EA05CCC" w:rsidR="005E190C" w:rsidRPr="00371558" w:rsidRDefault="006B47A3" w:rsidP="005E190C">
            <w:pPr>
              <w:rPr>
                <w:rFonts w:cs="Arial"/>
                <w:sz w:val="24"/>
                <w:szCs w:val="24"/>
              </w:rPr>
            </w:pPr>
            <w:r>
              <w:rPr>
                <w:rFonts w:cs="Arial"/>
                <w:sz w:val="24"/>
                <w:szCs w:val="24"/>
              </w:rPr>
              <w:t>John Hammond</w:t>
            </w:r>
          </w:p>
        </w:tc>
        <w:tc>
          <w:tcPr>
            <w:tcW w:w="1885" w:type="dxa"/>
          </w:tcPr>
          <w:p w14:paraId="0F54191D" w14:textId="71243BB3" w:rsidR="005E190C" w:rsidRPr="00371558" w:rsidRDefault="006B47A3" w:rsidP="005E190C">
            <w:pPr>
              <w:rPr>
                <w:rFonts w:cs="Arial"/>
                <w:sz w:val="24"/>
                <w:szCs w:val="24"/>
              </w:rPr>
            </w:pPr>
            <w:r>
              <w:rPr>
                <w:rFonts w:cs="Arial"/>
                <w:sz w:val="24"/>
                <w:szCs w:val="24"/>
              </w:rPr>
              <w:t>Absent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23860666" w:rsidR="00F371DD" w:rsidRPr="00371558" w:rsidRDefault="006B47A3" w:rsidP="005E190C">
            <w:pPr>
              <w:rPr>
                <w:rFonts w:cs="Arial"/>
                <w:sz w:val="24"/>
                <w:szCs w:val="24"/>
              </w:rPr>
            </w:pPr>
            <w:r>
              <w:rPr>
                <w:rFonts w:cs="Arial"/>
                <w:sz w:val="24"/>
                <w:szCs w:val="24"/>
              </w:rPr>
              <w:t>Niambi Sampson</w:t>
            </w:r>
          </w:p>
        </w:tc>
        <w:tc>
          <w:tcPr>
            <w:tcW w:w="1885" w:type="dxa"/>
          </w:tcPr>
          <w:p w14:paraId="36EE73E3" w14:textId="2905023D" w:rsidR="00F371DD" w:rsidRPr="00371558" w:rsidRDefault="006B47A3" w:rsidP="005E190C">
            <w:pPr>
              <w:rPr>
                <w:rFonts w:cs="Arial"/>
                <w:sz w:val="24"/>
                <w:szCs w:val="24"/>
              </w:rPr>
            </w:pPr>
            <w:r>
              <w:rPr>
                <w:rFonts w:cs="Arial"/>
                <w:sz w:val="24"/>
                <w:szCs w:val="24"/>
              </w:rPr>
              <w:t>Absent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119BB94" w:rsidR="00F371DD" w:rsidRPr="00371558" w:rsidRDefault="006B47A3" w:rsidP="005E190C">
            <w:pPr>
              <w:rPr>
                <w:rFonts w:cs="Arial"/>
                <w:sz w:val="24"/>
                <w:szCs w:val="24"/>
              </w:rPr>
            </w:pPr>
            <w:r>
              <w:rPr>
                <w:rFonts w:cs="Arial"/>
                <w:sz w:val="24"/>
                <w:szCs w:val="24"/>
              </w:rPr>
              <w:t>Patricia Maxwell</w:t>
            </w:r>
          </w:p>
        </w:tc>
        <w:tc>
          <w:tcPr>
            <w:tcW w:w="1885" w:type="dxa"/>
          </w:tcPr>
          <w:p w14:paraId="11D00978" w14:textId="20C2CF70" w:rsidR="00F371DD" w:rsidRPr="00371558" w:rsidRDefault="006B47A3" w:rsidP="005E190C">
            <w:pP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69BD3FC1" w:rsidR="005E190C" w:rsidRPr="00371558" w:rsidRDefault="006B47A3" w:rsidP="005E190C">
            <w:pPr>
              <w:rPr>
                <w:rFonts w:cs="Arial"/>
                <w:sz w:val="24"/>
                <w:szCs w:val="24"/>
              </w:rPr>
            </w:pPr>
            <w:r>
              <w:rPr>
                <w:rFonts w:cs="Arial"/>
                <w:sz w:val="24"/>
                <w:szCs w:val="24"/>
              </w:rPr>
              <w:t>Royce Mann</w:t>
            </w:r>
          </w:p>
        </w:tc>
        <w:tc>
          <w:tcPr>
            <w:tcW w:w="1885" w:type="dxa"/>
          </w:tcPr>
          <w:p w14:paraId="67AF033D" w14:textId="2DB70AB5" w:rsidR="005E190C" w:rsidRPr="00371558" w:rsidRDefault="006B47A3" w:rsidP="005E190C">
            <w:pPr>
              <w:rPr>
                <w:rFonts w:cs="Arial"/>
                <w:sz w:val="24"/>
                <w:szCs w:val="24"/>
              </w:rPr>
            </w:pPr>
            <w:r>
              <w:rPr>
                <w:rFonts w:cs="Arial"/>
                <w:sz w:val="24"/>
                <w:szCs w:val="24"/>
              </w:rPr>
              <w:t>Present</w:t>
            </w:r>
          </w:p>
        </w:tc>
      </w:tr>
    </w:tbl>
    <w:p w14:paraId="4C38284E" w14:textId="6D6FB911" w:rsidR="005E190C" w:rsidRDefault="005E190C" w:rsidP="005E190C">
      <w:pPr>
        <w:rPr>
          <w:rFonts w:cs="Arial"/>
          <w:b/>
          <w:sz w:val="24"/>
          <w:szCs w:val="24"/>
        </w:rPr>
      </w:pPr>
    </w:p>
    <w:p w14:paraId="721BB72F" w14:textId="0DA4DE8D" w:rsidR="00F533E4" w:rsidRPr="005E190C" w:rsidRDefault="00F533E4" w:rsidP="005E190C">
      <w:pPr>
        <w:rPr>
          <w:rFonts w:cs="Arial"/>
          <w:b/>
          <w:sz w:val="24"/>
          <w:szCs w:val="24"/>
        </w:rPr>
      </w:pPr>
      <w:r>
        <w:rPr>
          <w:rFonts w:cs="Arial"/>
          <w:b/>
          <w:sz w:val="24"/>
          <w:szCs w:val="24"/>
        </w:rPr>
        <w:t xml:space="preserve">Guests Present: </w:t>
      </w:r>
      <w:r w:rsidR="006B47A3">
        <w:rPr>
          <w:rFonts w:cs="Arial"/>
          <w:color w:val="0083A9" w:themeColor="accent1"/>
          <w:sz w:val="24"/>
          <w:szCs w:val="24"/>
        </w:rPr>
        <w:t>Leslie Grant, Michelle Olympiades, Phaethon Constantinides, Andrew Nichols, Chaundra Gipson, Tekeshia Hollis, Leighame Ellis, Lailah Ellis</w:t>
      </w:r>
    </w:p>
    <w:p w14:paraId="387E44CE" w14:textId="676E4C81" w:rsidR="009A3327" w:rsidRPr="00484306" w:rsidRDefault="009A3327" w:rsidP="009A3327">
      <w:pPr>
        <w:rPr>
          <w:rFonts w:cs="Arial"/>
          <w:sz w:val="24"/>
          <w:szCs w:val="24"/>
        </w:rPr>
      </w:pPr>
      <w:r w:rsidRPr="00484306">
        <w:rPr>
          <w:rFonts w:cs="Arial"/>
          <w:b/>
          <w:sz w:val="24"/>
          <w:szCs w:val="24"/>
        </w:rPr>
        <w:t xml:space="preserve">Quorum Established: </w:t>
      </w:r>
      <w:r w:rsidR="006B47A3">
        <w:rPr>
          <w:rFonts w:cs="Arial"/>
          <w:color w:val="0083A9" w:themeColor="accent1"/>
          <w:sz w:val="24"/>
          <w:szCs w:val="24"/>
        </w:rPr>
        <w:t>Yes</w:t>
      </w:r>
    </w:p>
    <w:p w14:paraId="4C2C0D1A" w14:textId="320BDB7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303477B1"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545FAC">
        <w:rPr>
          <w:rFonts w:cs="Arial"/>
          <w:color w:val="0083A9" w:themeColor="accent1"/>
          <w:sz w:val="24"/>
          <w:szCs w:val="24"/>
        </w:rPr>
        <w:t>Tamara</w:t>
      </w:r>
      <w:r w:rsidR="006B47A3">
        <w:rPr>
          <w:rFonts w:cs="Arial"/>
          <w:color w:val="0083A9" w:themeColor="accent1"/>
          <w:sz w:val="24"/>
          <w:szCs w:val="24"/>
        </w:rPr>
        <w:t xml:space="preserve"> Jones</w:t>
      </w:r>
      <w:r w:rsidRPr="00484306">
        <w:rPr>
          <w:rFonts w:cs="Arial"/>
          <w:sz w:val="24"/>
          <w:szCs w:val="24"/>
        </w:rPr>
        <w:t xml:space="preserve"> Seconded by: </w:t>
      </w:r>
      <w:r w:rsidR="00545FAC">
        <w:rPr>
          <w:rFonts w:cs="Arial"/>
          <w:color w:val="0083A9" w:themeColor="accent1"/>
          <w:sz w:val="24"/>
          <w:szCs w:val="24"/>
        </w:rPr>
        <w:t>Sharon</w:t>
      </w:r>
      <w:r w:rsidR="006B47A3">
        <w:rPr>
          <w:rFonts w:cs="Arial"/>
          <w:color w:val="0083A9" w:themeColor="accent1"/>
          <w:sz w:val="24"/>
          <w:szCs w:val="24"/>
        </w:rPr>
        <w:t xml:space="preserve"> Bray</w:t>
      </w:r>
    </w:p>
    <w:p w14:paraId="188EEB54" w14:textId="3E6F1D4F"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545FAC">
        <w:rPr>
          <w:rFonts w:cs="Arial"/>
          <w:color w:val="0083A9" w:themeColor="accent1"/>
          <w:sz w:val="24"/>
          <w:szCs w:val="24"/>
        </w:rPr>
        <w:t>Passes</w:t>
      </w:r>
      <w:r w:rsidR="006B47A3">
        <w:rPr>
          <w:rFonts w:cs="Arial"/>
          <w:color w:val="0083A9" w:themeColor="accent1"/>
          <w:sz w:val="24"/>
          <w:szCs w:val="24"/>
        </w:rPr>
        <w:t xml:space="preserve"> (Unanimous)</w:t>
      </w:r>
    </w:p>
    <w:p w14:paraId="179DEB03" w14:textId="2A131750"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6B47A3">
        <w:rPr>
          <w:rFonts w:cs="Arial"/>
          <w:i/>
          <w:sz w:val="24"/>
          <w:szCs w:val="24"/>
        </w:rPr>
        <w:t>No Amendments to the Minutes Needed</w:t>
      </w:r>
    </w:p>
    <w:p w14:paraId="40FD1DA5" w14:textId="2EE12CE3"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6B47A3" w:rsidRPr="006B47A3">
        <w:rPr>
          <w:rFonts w:cs="Arial"/>
          <w:color w:val="0083A9" w:themeColor="accent1"/>
          <w:sz w:val="24"/>
          <w:szCs w:val="24"/>
        </w:rPr>
        <w:t xml:space="preserve">Amy </w:t>
      </w:r>
      <w:r w:rsidR="006B47A3">
        <w:rPr>
          <w:rFonts w:cs="Arial"/>
          <w:color w:val="0083A9" w:themeColor="accent1"/>
          <w:sz w:val="24"/>
          <w:szCs w:val="24"/>
        </w:rPr>
        <w:t>Leonard</w:t>
      </w:r>
      <w:r w:rsidRPr="00484306">
        <w:rPr>
          <w:rFonts w:cs="Arial"/>
          <w:sz w:val="24"/>
          <w:szCs w:val="24"/>
        </w:rPr>
        <w:t xml:space="preserve">; Seconded by: </w:t>
      </w:r>
      <w:r w:rsidR="006B47A3" w:rsidRPr="00704135">
        <w:rPr>
          <w:rFonts w:cs="Arial"/>
          <w:color w:val="0083A9" w:themeColor="accent1"/>
          <w:sz w:val="24"/>
          <w:szCs w:val="24"/>
        </w:rPr>
        <w:t>Patricia Maxwell</w:t>
      </w:r>
    </w:p>
    <w:p w14:paraId="28AE1FBB" w14:textId="47D7E56C"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545FAC">
        <w:rPr>
          <w:rFonts w:cs="Arial"/>
          <w:color w:val="0083A9" w:themeColor="accent1"/>
          <w:sz w:val="24"/>
          <w:szCs w:val="24"/>
        </w:rPr>
        <w:t>Passes</w:t>
      </w:r>
      <w:r w:rsidR="00C56EBB">
        <w:rPr>
          <w:rFonts w:cs="Arial"/>
          <w:color w:val="0083A9" w:themeColor="accent1"/>
          <w:sz w:val="24"/>
          <w:szCs w:val="24"/>
        </w:rPr>
        <w:t xml:space="preserve"> (Unanimous)</w:t>
      </w:r>
    </w:p>
    <w:p w14:paraId="45663171" w14:textId="36E7A65C" w:rsidR="00484306" w:rsidRPr="00545FAC" w:rsidRDefault="00484306" w:rsidP="00484306">
      <w:pPr>
        <w:pStyle w:val="ListParagraph"/>
        <w:numPr>
          <w:ilvl w:val="1"/>
          <w:numId w:val="3"/>
        </w:numPr>
        <w:ind w:left="1350" w:hanging="720"/>
        <w:rPr>
          <w:rFonts w:cs="Arial"/>
          <w:sz w:val="24"/>
          <w:szCs w:val="24"/>
        </w:rPr>
      </w:pPr>
      <w:r w:rsidRPr="00484306">
        <w:rPr>
          <w:rFonts w:cs="Arial"/>
          <w:b/>
          <w:sz w:val="24"/>
          <w:szCs w:val="24"/>
        </w:rPr>
        <w:t>Action Item 1:</w:t>
      </w:r>
      <w:r w:rsidRPr="00484306">
        <w:rPr>
          <w:rFonts w:cs="Arial"/>
          <w:sz w:val="24"/>
          <w:szCs w:val="24"/>
        </w:rPr>
        <w:t xml:space="preserve"> </w:t>
      </w:r>
      <w:r w:rsidR="00704135" w:rsidRPr="00704135">
        <w:rPr>
          <w:rFonts w:cs="Arial"/>
          <w:color w:val="0083A9" w:themeColor="accent1"/>
          <w:sz w:val="24"/>
          <w:szCs w:val="24"/>
        </w:rPr>
        <w:t xml:space="preserve">Officer Elections for and </w:t>
      </w:r>
      <w:r w:rsidR="00C56EBB">
        <w:rPr>
          <w:rFonts w:cs="Arial"/>
          <w:color w:val="0083A9" w:themeColor="accent1"/>
          <w:sz w:val="24"/>
          <w:szCs w:val="24"/>
        </w:rPr>
        <w:t>Appointments to Grady GO Team (2019-20 school year)</w:t>
      </w:r>
    </w:p>
    <w:p w14:paraId="1AF7E66D" w14:textId="77777777" w:rsidR="00C56EBB" w:rsidRDefault="00C56EBB" w:rsidP="00545FAC">
      <w:pPr>
        <w:pStyle w:val="ListParagraph"/>
        <w:ind w:left="1350"/>
        <w:rPr>
          <w:rFonts w:cs="Arial"/>
          <w:b/>
          <w:sz w:val="24"/>
          <w:szCs w:val="24"/>
        </w:rPr>
      </w:pPr>
      <w:r>
        <w:rPr>
          <w:rFonts w:cs="Arial"/>
          <w:b/>
          <w:sz w:val="24"/>
          <w:szCs w:val="24"/>
        </w:rPr>
        <w:t>Elections:</w:t>
      </w:r>
    </w:p>
    <w:p w14:paraId="6B3BBF6A" w14:textId="6D99C393" w:rsidR="00C56EBB" w:rsidRDefault="00C56EBB" w:rsidP="00545FAC">
      <w:pPr>
        <w:pStyle w:val="ListParagraph"/>
        <w:ind w:left="1350"/>
        <w:rPr>
          <w:rFonts w:cs="Arial"/>
          <w:b/>
          <w:sz w:val="24"/>
          <w:szCs w:val="24"/>
        </w:rPr>
      </w:pPr>
      <w:r>
        <w:rPr>
          <w:rFonts w:cs="Arial"/>
          <w:b/>
          <w:sz w:val="24"/>
          <w:szCs w:val="24"/>
        </w:rPr>
        <w:t xml:space="preserve">Chair – </w:t>
      </w:r>
      <w:r w:rsidRPr="00064081">
        <w:rPr>
          <w:rFonts w:cs="Arial"/>
          <w:sz w:val="24"/>
          <w:szCs w:val="24"/>
        </w:rPr>
        <w:t>Amy Leonard and Tamara Jones were both nominated for role of Chair, and Amy declined the nomination.  Tamara Jones was unanimously voted in as Chair.</w:t>
      </w:r>
    </w:p>
    <w:p w14:paraId="0BC5A939" w14:textId="3D138A22" w:rsidR="00C53C4F" w:rsidRDefault="00C56EBB" w:rsidP="00C56EBB">
      <w:pPr>
        <w:pStyle w:val="ListParagraph"/>
        <w:ind w:left="1350"/>
        <w:rPr>
          <w:rFonts w:cs="Arial"/>
          <w:b/>
          <w:sz w:val="24"/>
          <w:szCs w:val="24"/>
        </w:rPr>
      </w:pPr>
      <w:r>
        <w:rPr>
          <w:rFonts w:cs="Arial"/>
          <w:b/>
          <w:sz w:val="24"/>
          <w:szCs w:val="24"/>
        </w:rPr>
        <w:lastRenderedPageBreak/>
        <w:t xml:space="preserve">Vice Chair – </w:t>
      </w:r>
      <w:r w:rsidRPr="00064081">
        <w:rPr>
          <w:rFonts w:cs="Arial"/>
          <w:sz w:val="24"/>
          <w:szCs w:val="24"/>
        </w:rPr>
        <w:t>Gail Price was self-nominated for role of Vice-Chair.  Gail Price was unanimously voted in as Vice Chair.</w:t>
      </w:r>
      <w:r>
        <w:rPr>
          <w:rFonts w:cs="Arial"/>
          <w:b/>
          <w:sz w:val="24"/>
          <w:szCs w:val="24"/>
        </w:rPr>
        <w:t xml:space="preserve">  </w:t>
      </w:r>
    </w:p>
    <w:p w14:paraId="31A70AC0" w14:textId="41EF30D5" w:rsidR="00C56EBB" w:rsidRPr="00064081" w:rsidRDefault="00C56EBB" w:rsidP="00C56EBB">
      <w:pPr>
        <w:pStyle w:val="ListParagraph"/>
        <w:ind w:left="1350"/>
        <w:rPr>
          <w:rFonts w:cs="Arial"/>
          <w:sz w:val="24"/>
          <w:szCs w:val="24"/>
        </w:rPr>
      </w:pPr>
      <w:r>
        <w:rPr>
          <w:rFonts w:cs="Arial"/>
          <w:b/>
          <w:sz w:val="24"/>
          <w:szCs w:val="24"/>
        </w:rPr>
        <w:t xml:space="preserve">Secretary – </w:t>
      </w:r>
      <w:r w:rsidRPr="00064081">
        <w:rPr>
          <w:rFonts w:cs="Arial"/>
          <w:sz w:val="24"/>
          <w:szCs w:val="24"/>
        </w:rPr>
        <w:t>Amy Leonard was nominated for role of Secretary.  Amy Leonard was unanimously voted in as Secretary.</w:t>
      </w:r>
    </w:p>
    <w:p w14:paraId="351CCBD0" w14:textId="283D843B" w:rsidR="00C53C4F" w:rsidRPr="00064081" w:rsidRDefault="00C56EBB" w:rsidP="00545FAC">
      <w:pPr>
        <w:pStyle w:val="ListParagraph"/>
        <w:ind w:left="1350"/>
        <w:rPr>
          <w:rFonts w:cs="Arial"/>
          <w:sz w:val="24"/>
          <w:szCs w:val="24"/>
        </w:rPr>
      </w:pPr>
      <w:r>
        <w:rPr>
          <w:rFonts w:cs="Arial"/>
          <w:b/>
          <w:sz w:val="24"/>
          <w:szCs w:val="24"/>
        </w:rPr>
        <w:t xml:space="preserve">Cluster Representative – </w:t>
      </w:r>
      <w:r w:rsidRPr="00064081">
        <w:rPr>
          <w:rFonts w:cs="Arial"/>
          <w:sz w:val="24"/>
          <w:szCs w:val="24"/>
        </w:rPr>
        <w:t>Tamara Jones as nominated for role of Grady Cluster Representative.  Tamara Jones was unanimously voted in as Cluster Representative.</w:t>
      </w:r>
    </w:p>
    <w:p w14:paraId="5B06A19A" w14:textId="561E53CE" w:rsidR="00C56EBB" w:rsidRPr="00064081" w:rsidRDefault="00C56EBB" w:rsidP="00545FAC">
      <w:pPr>
        <w:pStyle w:val="ListParagraph"/>
        <w:ind w:left="1350"/>
        <w:rPr>
          <w:rFonts w:cs="Arial"/>
          <w:sz w:val="24"/>
          <w:szCs w:val="24"/>
        </w:rPr>
      </w:pPr>
      <w:r>
        <w:rPr>
          <w:rFonts w:cs="Arial"/>
          <w:b/>
          <w:sz w:val="24"/>
          <w:szCs w:val="24"/>
        </w:rPr>
        <w:t xml:space="preserve">Community Member – </w:t>
      </w:r>
      <w:r w:rsidRPr="00064081">
        <w:rPr>
          <w:rFonts w:cs="Arial"/>
          <w:sz w:val="24"/>
          <w:szCs w:val="24"/>
        </w:rPr>
        <w:t>Dr. Bockman motioned that John Hammond be re-elected as Community Member.  The motion was made by Tamara Jones, seconded by Marlon Pilson, and was passed unanimously.</w:t>
      </w:r>
    </w:p>
    <w:p w14:paraId="6481E046" w14:textId="7FD28CCB" w:rsidR="00C56EBB" w:rsidRPr="00064081" w:rsidRDefault="00C56EBB" w:rsidP="00545FAC">
      <w:pPr>
        <w:pStyle w:val="ListParagraph"/>
        <w:ind w:left="1350"/>
        <w:rPr>
          <w:rFonts w:cs="Arial"/>
          <w:sz w:val="24"/>
          <w:szCs w:val="24"/>
        </w:rPr>
      </w:pPr>
      <w:r>
        <w:rPr>
          <w:rFonts w:cs="Arial"/>
          <w:b/>
          <w:sz w:val="24"/>
          <w:szCs w:val="24"/>
        </w:rPr>
        <w:t>Swing Member</w:t>
      </w:r>
      <w:r w:rsidR="00064081">
        <w:rPr>
          <w:rFonts w:cs="Arial"/>
          <w:b/>
          <w:sz w:val="24"/>
          <w:szCs w:val="24"/>
        </w:rPr>
        <w:t xml:space="preserve"> – </w:t>
      </w:r>
      <w:r w:rsidR="00064081" w:rsidRPr="00064081">
        <w:rPr>
          <w:rFonts w:cs="Arial"/>
          <w:sz w:val="24"/>
          <w:szCs w:val="24"/>
        </w:rPr>
        <w:t>Dr. Bockman motioned that Patricia Maxwell be re-elected as the Swing Member.  The motion was made by Tamara Jones, seconded by Mario Herrera, and was passed unanimously.</w:t>
      </w:r>
    </w:p>
    <w:p w14:paraId="309174E1" w14:textId="77777777" w:rsidR="00064081" w:rsidRPr="00484306" w:rsidRDefault="00C53C4F" w:rsidP="00064081">
      <w:pPr>
        <w:pStyle w:val="ListParagraph"/>
        <w:ind w:left="1350"/>
        <w:rPr>
          <w:rFonts w:cs="Arial"/>
          <w:color w:val="0083A9" w:themeColor="accent1"/>
          <w:sz w:val="24"/>
          <w:szCs w:val="24"/>
        </w:rPr>
      </w:pPr>
      <w:r>
        <w:rPr>
          <w:rFonts w:cs="Arial"/>
          <w:b/>
          <w:sz w:val="24"/>
          <w:szCs w:val="24"/>
        </w:rPr>
        <w:t xml:space="preserve">Student Representative – </w:t>
      </w:r>
      <w:r w:rsidR="00064081" w:rsidRPr="00064081">
        <w:rPr>
          <w:rFonts w:cs="Arial"/>
          <w:sz w:val="24"/>
          <w:szCs w:val="24"/>
        </w:rPr>
        <w:t xml:space="preserve">Dr. Bockman appointed Royce Mann for a 1-year term as Student Representative to the Grady GO Team.  </w:t>
      </w:r>
    </w:p>
    <w:p w14:paraId="40FDEFE6" w14:textId="29BBA86D" w:rsidR="00886FBC" w:rsidRPr="00064081" w:rsidRDefault="00064081" w:rsidP="00545FAC">
      <w:pPr>
        <w:pStyle w:val="ListParagraph"/>
        <w:numPr>
          <w:ilvl w:val="1"/>
          <w:numId w:val="3"/>
        </w:numPr>
        <w:ind w:left="1350"/>
        <w:rPr>
          <w:rFonts w:cs="Arial"/>
          <w:b/>
          <w:sz w:val="24"/>
          <w:szCs w:val="24"/>
        </w:rPr>
      </w:pPr>
      <w:r w:rsidRPr="00064081">
        <w:rPr>
          <w:rFonts w:cs="Arial"/>
          <w:b/>
          <w:sz w:val="24"/>
          <w:szCs w:val="24"/>
        </w:rPr>
        <w:t>Action Item 2:</w:t>
      </w:r>
      <w:r>
        <w:rPr>
          <w:rFonts w:cs="Arial"/>
          <w:b/>
          <w:sz w:val="24"/>
          <w:szCs w:val="24"/>
        </w:rPr>
        <w:t xml:space="preserve">  </w:t>
      </w:r>
      <w:r w:rsidR="00886FBC" w:rsidRPr="00064081">
        <w:rPr>
          <w:rFonts w:cs="Arial"/>
          <w:color w:val="0083A9" w:themeColor="accent1"/>
          <w:sz w:val="24"/>
          <w:szCs w:val="24"/>
        </w:rPr>
        <w:t>Public Comment Format Approval</w:t>
      </w:r>
    </w:p>
    <w:p w14:paraId="79DC36F1" w14:textId="122E108E" w:rsidR="00064081" w:rsidRDefault="00064081" w:rsidP="00545FAC">
      <w:pPr>
        <w:pStyle w:val="ListParagraph"/>
        <w:ind w:left="1350"/>
        <w:rPr>
          <w:rFonts w:cs="Arial"/>
          <w:sz w:val="24"/>
          <w:szCs w:val="24"/>
        </w:rPr>
      </w:pPr>
      <w:r w:rsidRPr="00064081">
        <w:rPr>
          <w:rFonts w:cs="Arial"/>
          <w:sz w:val="24"/>
          <w:szCs w:val="24"/>
        </w:rPr>
        <w:t>Gail Price read the current Public Comment statement from the Grady GO Team’s website.  Marlon Pilson made a motion to approve the statement as currently posted on the website, Sharon Bray seconded the motion, and the motion was approved unanimously.</w:t>
      </w:r>
    </w:p>
    <w:p w14:paraId="0C3DC31F" w14:textId="4636C6B2" w:rsidR="00064081" w:rsidRPr="00EB4080" w:rsidRDefault="00064081" w:rsidP="00EB4080">
      <w:pPr>
        <w:pStyle w:val="ListParagraph"/>
        <w:numPr>
          <w:ilvl w:val="1"/>
          <w:numId w:val="3"/>
        </w:numPr>
        <w:ind w:left="1350"/>
        <w:rPr>
          <w:rFonts w:cs="Arial"/>
          <w:b/>
          <w:sz w:val="24"/>
          <w:szCs w:val="24"/>
        </w:rPr>
      </w:pPr>
      <w:r w:rsidRPr="00EB4080">
        <w:rPr>
          <w:rFonts w:cs="Arial"/>
          <w:b/>
          <w:sz w:val="24"/>
          <w:szCs w:val="24"/>
        </w:rPr>
        <w:t xml:space="preserve">Action Item 3:  </w:t>
      </w:r>
      <w:r w:rsidRPr="00EB4080">
        <w:rPr>
          <w:rFonts w:cs="Arial"/>
          <w:color w:val="0083A9" w:themeColor="accent1"/>
          <w:sz w:val="24"/>
          <w:szCs w:val="24"/>
        </w:rPr>
        <w:t>GO Team Meeting Calendar</w:t>
      </w:r>
    </w:p>
    <w:p w14:paraId="3E71842A" w14:textId="0996BCBA" w:rsidR="00064081" w:rsidRDefault="00EB4080" w:rsidP="00064081">
      <w:pPr>
        <w:pStyle w:val="ListParagraph"/>
        <w:ind w:left="1440"/>
        <w:rPr>
          <w:rFonts w:cs="Arial"/>
          <w:sz w:val="24"/>
          <w:szCs w:val="24"/>
        </w:rPr>
      </w:pPr>
      <w:r>
        <w:rPr>
          <w:rFonts w:cs="Arial"/>
          <w:sz w:val="24"/>
          <w:szCs w:val="24"/>
        </w:rPr>
        <w:t>The following calendar was proposed for the Grady GO Team’s meeting:</w:t>
      </w:r>
    </w:p>
    <w:p w14:paraId="2C71BC63" w14:textId="4FFDC0F6" w:rsidR="00EB4080" w:rsidRDefault="00EB4080" w:rsidP="00EB4080">
      <w:pPr>
        <w:pStyle w:val="ListParagraph"/>
        <w:ind w:left="1440"/>
        <w:rPr>
          <w:rFonts w:cs="Arial"/>
          <w:sz w:val="24"/>
          <w:szCs w:val="24"/>
        </w:rPr>
      </w:pPr>
      <w:r>
        <w:rPr>
          <w:rFonts w:cs="Arial"/>
          <w:sz w:val="24"/>
          <w:szCs w:val="24"/>
        </w:rPr>
        <w:t>9/19/2019</w:t>
      </w:r>
    </w:p>
    <w:p w14:paraId="54E0825F" w14:textId="73214148" w:rsidR="00EB4080" w:rsidRDefault="00EB4080" w:rsidP="00EB4080">
      <w:pPr>
        <w:pStyle w:val="ListParagraph"/>
        <w:ind w:left="1440"/>
        <w:rPr>
          <w:rFonts w:cs="Arial"/>
          <w:sz w:val="24"/>
          <w:szCs w:val="24"/>
        </w:rPr>
      </w:pPr>
      <w:r>
        <w:rPr>
          <w:rFonts w:cs="Arial"/>
          <w:sz w:val="24"/>
          <w:szCs w:val="24"/>
        </w:rPr>
        <w:t>10/21/2019</w:t>
      </w:r>
    </w:p>
    <w:p w14:paraId="5DD25A3F" w14:textId="109B8121" w:rsidR="00EB4080" w:rsidRDefault="00EB4080" w:rsidP="00EB4080">
      <w:pPr>
        <w:pStyle w:val="ListParagraph"/>
        <w:ind w:left="1440"/>
        <w:rPr>
          <w:rFonts w:cs="Arial"/>
          <w:sz w:val="24"/>
          <w:szCs w:val="24"/>
        </w:rPr>
      </w:pPr>
      <w:r>
        <w:rPr>
          <w:rFonts w:cs="Arial"/>
          <w:sz w:val="24"/>
          <w:szCs w:val="24"/>
        </w:rPr>
        <w:t>11/11/2019</w:t>
      </w:r>
    </w:p>
    <w:p w14:paraId="38B5883C" w14:textId="3C06881E" w:rsidR="00EB4080" w:rsidRDefault="00EB4080" w:rsidP="00EB4080">
      <w:pPr>
        <w:pStyle w:val="ListParagraph"/>
        <w:ind w:left="1440"/>
        <w:rPr>
          <w:rFonts w:cs="Arial"/>
          <w:sz w:val="24"/>
          <w:szCs w:val="24"/>
        </w:rPr>
      </w:pPr>
      <w:r>
        <w:rPr>
          <w:rFonts w:cs="Arial"/>
          <w:sz w:val="24"/>
          <w:szCs w:val="24"/>
        </w:rPr>
        <w:t>12/9/2019</w:t>
      </w:r>
    </w:p>
    <w:p w14:paraId="61A0C8FA" w14:textId="277CD228" w:rsidR="00EB4080" w:rsidRDefault="00EB4080" w:rsidP="00EB4080">
      <w:pPr>
        <w:pStyle w:val="ListParagraph"/>
        <w:ind w:left="1440"/>
        <w:rPr>
          <w:rFonts w:cs="Arial"/>
          <w:sz w:val="24"/>
          <w:szCs w:val="24"/>
        </w:rPr>
      </w:pPr>
      <w:r>
        <w:rPr>
          <w:rFonts w:cs="Arial"/>
          <w:sz w:val="24"/>
          <w:szCs w:val="24"/>
        </w:rPr>
        <w:t>1/21/2020</w:t>
      </w:r>
    </w:p>
    <w:p w14:paraId="7A9707C4" w14:textId="2B1D59A0" w:rsidR="00EB4080" w:rsidRDefault="00EB4080" w:rsidP="00EB4080">
      <w:pPr>
        <w:pStyle w:val="ListParagraph"/>
        <w:ind w:left="1440"/>
        <w:rPr>
          <w:rFonts w:cs="Arial"/>
          <w:sz w:val="24"/>
          <w:szCs w:val="24"/>
        </w:rPr>
      </w:pPr>
      <w:r>
        <w:rPr>
          <w:rFonts w:cs="Arial"/>
          <w:sz w:val="24"/>
          <w:szCs w:val="24"/>
        </w:rPr>
        <w:t>2/10/2020</w:t>
      </w:r>
    </w:p>
    <w:p w14:paraId="2004084C" w14:textId="379E955F" w:rsidR="00EB4080" w:rsidRDefault="00EB4080" w:rsidP="00EB4080">
      <w:pPr>
        <w:pStyle w:val="ListParagraph"/>
        <w:ind w:left="1440"/>
        <w:rPr>
          <w:rFonts w:cs="Arial"/>
          <w:sz w:val="24"/>
          <w:szCs w:val="24"/>
        </w:rPr>
      </w:pPr>
      <w:r>
        <w:rPr>
          <w:rFonts w:cs="Arial"/>
          <w:sz w:val="24"/>
          <w:szCs w:val="24"/>
        </w:rPr>
        <w:t>3/9/2020</w:t>
      </w:r>
    </w:p>
    <w:p w14:paraId="59D5395F" w14:textId="0E098362" w:rsidR="00EB4080" w:rsidRDefault="00EB4080" w:rsidP="00EB4080">
      <w:pPr>
        <w:pStyle w:val="ListParagraph"/>
        <w:ind w:left="1440"/>
        <w:rPr>
          <w:rFonts w:cs="Arial"/>
          <w:sz w:val="24"/>
          <w:szCs w:val="24"/>
        </w:rPr>
      </w:pPr>
      <w:r>
        <w:rPr>
          <w:rFonts w:cs="Arial"/>
          <w:sz w:val="24"/>
          <w:szCs w:val="24"/>
        </w:rPr>
        <w:t>4/13/2020</w:t>
      </w:r>
    </w:p>
    <w:p w14:paraId="7AC067A8" w14:textId="1E0206E4" w:rsidR="00EB4080" w:rsidRDefault="00EB4080" w:rsidP="00EB4080">
      <w:pPr>
        <w:pStyle w:val="ListParagraph"/>
        <w:ind w:left="1440"/>
        <w:rPr>
          <w:rFonts w:cs="Arial"/>
          <w:sz w:val="24"/>
          <w:szCs w:val="24"/>
        </w:rPr>
      </w:pPr>
      <w:r>
        <w:rPr>
          <w:rFonts w:cs="Arial"/>
          <w:sz w:val="24"/>
          <w:szCs w:val="24"/>
        </w:rPr>
        <w:t>5/11/2020</w:t>
      </w:r>
    </w:p>
    <w:p w14:paraId="4ECF2CD2" w14:textId="2DFE4C85" w:rsidR="00EB4080" w:rsidRDefault="00EB4080" w:rsidP="00EB4080">
      <w:pPr>
        <w:pStyle w:val="ListParagraph"/>
        <w:ind w:left="1440"/>
        <w:rPr>
          <w:rFonts w:cs="Arial"/>
          <w:sz w:val="24"/>
          <w:szCs w:val="24"/>
        </w:rPr>
      </w:pPr>
      <w:r>
        <w:rPr>
          <w:rFonts w:cs="Arial"/>
          <w:sz w:val="24"/>
          <w:szCs w:val="24"/>
        </w:rPr>
        <w:t>Sharon Bray made the motion to approve the calendar as proposed, Amy Leonard seconded the motion, and the motion was approved unanimously.</w:t>
      </w:r>
    </w:p>
    <w:p w14:paraId="0FCA51E0" w14:textId="1E79F583" w:rsidR="00EB4080" w:rsidRPr="00EB4080" w:rsidRDefault="00EB4080" w:rsidP="00EB4080">
      <w:pPr>
        <w:pStyle w:val="ListParagraph"/>
        <w:numPr>
          <w:ilvl w:val="1"/>
          <w:numId w:val="3"/>
        </w:numPr>
        <w:rPr>
          <w:rFonts w:cs="Arial"/>
          <w:color w:val="0083A9" w:themeColor="accent1"/>
          <w:sz w:val="24"/>
          <w:szCs w:val="24"/>
        </w:rPr>
      </w:pPr>
      <w:r w:rsidRPr="00EB4080">
        <w:rPr>
          <w:rFonts w:cs="Arial"/>
          <w:b/>
          <w:sz w:val="24"/>
          <w:szCs w:val="24"/>
        </w:rPr>
        <w:t>Action Item 4:</w:t>
      </w:r>
      <w:r>
        <w:rPr>
          <w:rFonts w:cs="Arial"/>
          <w:sz w:val="24"/>
          <w:szCs w:val="24"/>
        </w:rPr>
        <w:t xml:space="preserve">  </w:t>
      </w:r>
      <w:r w:rsidRPr="00EB4080">
        <w:rPr>
          <w:rFonts w:cs="Arial"/>
          <w:color w:val="0083A9" w:themeColor="accent1"/>
          <w:sz w:val="24"/>
          <w:szCs w:val="24"/>
        </w:rPr>
        <w:t>Approval of GO Team meeting norms</w:t>
      </w:r>
    </w:p>
    <w:p w14:paraId="47CC5F6E" w14:textId="4A085A17" w:rsidR="00EB4080" w:rsidRDefault="00EB4080" w:rsidP="00EB4080">
      <w:pPr>
        <w:pStyle w:val="ListParagraph"/>
        <w:ind w:left="1440"/>
        <w:rPr>
          <w:rFonts w:cs="Arial"/>
          <w:sz w:val="24"/>
          <w:szCs w:val="24"/>
        </w:rPr>
      </w:pPr>
      <w:r>
        <w:rPr>
          <w:rFonts w:cs="Arial"/>
          <w:sz w:val="24"/>
          <w:szCs w:val="24"/>
        </w:rPr>
        <w:t>Dr. Bockman read the following meeting norms:</w:t>
      </w:r>
    </w:p>
    <w:p w14:paraId="3D7512BA" w14:textId="3C4D4107" w:rsidR="00EB4080" w:rsidRDefault="00EB4080" w:rsidP="00EB4080">
      <w:pPr>
        <w:pStyle w:val="ListParagraph"/>
        <w:numPr>
          <w:ilvl w:val="0"/>
          <w:numId w:val="4"/>
        </w:numPr>
        <w:rPr>
          <w:rFonts w:cs="Arial"/>
          <w:sz w:val="24"/>
          <w:szCs w:val="24"/>
        </w:rPr>
      </w:pPr>
      <w:r>
        <w:rPr>
          <w:rFonts w:cs="Arial"/>
          <w:sz w:val="24"/>
          <w:szCs w:val="24"/>
        </w:rPr>
        <w:t>This is a meeting of the GO Team.  Only members of the team may participate in the discussion.  Any members of the public present are here to quietly observe.</w:t>
      </w:r>
    </w:p>
    <w:p w14:paraId="7AC471C5" w14:textId="71E74786" w:rsidR="00EB4080" w:rsidRDefault="00EB4080" w:rsidP="00EB4080">
      <w:pPr>
        <w:pStyle w:val="ListParagraph"/>
        <w:numPr>
          <w:ilvl w:val="0"/>
          <w:numId w:val="4"/>
        </w:numPr>
        <w:rPr>
          <w:rFonts w:cs="Arial"/>
          <w:sz w:val="24"/>
          <w:szCs w:val="24"/>
        </w:rPr>
      </w:pPr>
      <w:r>
        <w:rPr>
          <w:rFonts w:cs="Arial"/>
          <w:sz w:val="24"/>
          <w:szCs w:val="24"/>
        </w:rPr>
        <w:t>We will be fully present.</w:t>
      </w:r>
    </w:p>
    <w:p w14:paraId="50AFDDA2" w14:textId="35B6E880" w:rsidR="00EB4080" w:rsidRDefault="00EB4080" w:rsidP="00EB4080">
      <w:pPr>
        <w:pStyle w:val="ListParagraph"/>
        <w:numPr>
          <w:ilvl w:val="0"/>
          <w:numId w:val="4"/>
        </w:numPr>
        <w:rPr>
          <w:rFonts w:cs="Arial"/>
          <w:sz w:val="24"/>
          <w:szCs w:val="24"/>
        </w:rPr>
      </w:pPr>
      <w:r>
        <w:rPr>
          <w:rFonts w:cs="Arial"/>
          <w:sz w:val="24"/>
          <w:szCs w:val="24"/>
        </w:rPr>
        <w:lastRenderedPageBreak/>
        <w:t>We will follow the agenda as noticed to the public and stay on task.</w:t>
      </w:r>
    </w:p>
    <w:p w14:paraId="1C4AA1C4" w14:textId="270552DB" w:rsidR="00EB4080" w:rsidRDefault="00EB4080" w:rsidP="00EB4080">
      <w:pPr>
        <w:pStyle w:val="ListParagraph"/>
        <w:numPr>
          <w:ilvl w:val="0"/>
          <w:numId w:val="4"/>
        </w:numPr>
        <w:rPr>
          <w:rFonts w:cs="Arial"/>
          <w:sz w:val="24"/>
          <w:szCs w:val="24"/>
        </w:rPr>
      </w:pPr>
      <w:r>
        <w:rPr>
          <w:rFonts w:cs="Arial"/>
          <w:sz w:val="24"/>
          <w:szCs w:val="24"/>
        </w:rPr>
        <w:t>We will be respectful of each other at all times.</w:t>
      </w:r>
    </w:p>
    <w:p w14:paraId="12485CD3" w14:textId="0B48A870" w:rsidR="00EB4080" w:rsidRDefault="00EB4080" w:rsidP="00EB4080">
      <w:pPr>
        <w:pStyle w:val="ListParagraph"/>
        <w:numPr>
          <w:ilvl w:val="0"/>
          <w:numId w:val="4"/>
        </w:numPr>
        <w:rPr>
          <w:rFonts w:cs="Arial"/>
          <w:sz w:val="24"/>
          <w:szCs w:val="24"/>
        </w:rPr>
      </w:pPr>
      <w:r>
        <w:rPr>
          <w:rFonts w:cs="Arial"/>
          <w:sz w:val="24"/>
          <w:szCs w:val="24"/>
        </w:rPr>
        <w:t>We will be open-minded.</w:t>
      </w:r>
    </w:p>
    <w:p w14:paraId="7D7295C5" w14:textId="35EA911A" w:rsidR="00EB4080" w:rsidRDefault="00EB4080" w:rsidP="00EB4080">
      <w:pPr>
        <w:pStyle w:val="ListParagraph"/>
        <w:numPr>
          <w:ilvl w:val="0"/>
          <w:numId w:val="4"/>
        </w:numPr>
        <w:rPr>
          <w:rFonts w:cs="Arial"/>
          <w:sz w:val="24"/>
          <w:szCs w:val="24"/>
        </w:rPr>
      </w:pPr>
      <w:r>
        <w:rPr>
          <w:rFonts w:cs="Arial"/>
          <w:sz w:val="24"/>
          <w:szCs w:val="24"/>
        </w:rPr>
        <w:t>We invite and welcome contributions of every member and listen to each other.</w:t>
      </w:r>
    </w:p>
    <w:p w14:paraId="02CD5A88" w14:textId="7EFBEFBF" w:rsidR="00EB4080" w:rsidRDefault="00EB4080" w:rsidP="00EB4080">
      <w:pPr>
        <w:pStyle w:val="ListParagraph"/>
        <w:numPr>
          <w:ilvl w:val="0"/>
          <w:numId w:val="4"/>
        </w:numPr>
        <w:rPr>
          <w:rFonts w:cs="Arial"/>
          <w:sz w:val="24"/>
          <w:szCs w:val="24"/>
        </w:rPr>
      </w:pPr>
      <w:r>
        <w:rPr>
          <w:rFonts w:cs="Arial"/>
          <w:sz w:val="24"/>
          <w:szCs w:val="24"/>
        </w:rPr>
        <w:t>We will respect all ideas and assume good intentions.</w:t>
      </w:r>
    </w:p>
    <w:p w14:paraId="22297CB5" w14:textId="6B373E09" w:rsidR="00EB4080" w:rsidRDefault="00EB4080" w:rsidP="00EB4080">
      <w:pPr>
        <w:pStyle w:val="ListParagraph"/>
        <w:numPr>
          <w:ilvl w:val="0"/>
          <w:numId w:val="4"/>
        </w:numPr>
        <w:rPr>
          <w:rFonts w:cs="Arial"/>
          <w:sz w:val="24"/>
          <w:szCs w:val="24"/>
        </w:rPr>
      </w:pPr>
      <w:r>
        <w:rPr>
          <w:rFonts w:cs="Arial"/>
          <w:sz w:val="24"/>
          <w:szCs w:val="24"/>
        </w:rPr>
        <w:t>We will approach differences of opinion with curiosity.</w:t>
      </w:r>
    </w:p>
    <w:p w14:paraId="16C89ABE" w14:textId="01735F12" w:rsidR="00935DDB" w:rsidRPr="00484306" w:rsidRDefault="00EB4080" w:rsidP="005E4C86">
      <w:pPr>
        <w:ind w:left="1350"/>
        <w:rPr>
          <w:rFonts w:cs="Arial"/>
          <w:sz w:val="24"/>
          <w:szCs w:val="24"/>
        </w:rPr>
      </w:pPr>
      <w:r>
        <w:rPr>
          <w:rFonts w:cs="Arial"/>
          <w:sz w:val="24"/>
          <w:szCs w:val="24"/>
        </w:rPr>
        <w:t>Amy Leonard made the motion to approve the norms as proposed, Tamara Jones seconded the motion, and the motion was approved unanimously.</w:t>
      </w:r>
    </w:p>
    <w:p w14:paraId="09DAD0C6" w14:textId="4212D59C" w:rsidR="00484306" w:rsidRPr="00484306" w:rsidRDefault="00484306" w:rsidP="00484306">
      <w:pPr>
        <w:pStyle w:val="ListParagraph"/>
        <w:numPr>
          <w:ilvl w:val="0"/>
          <w:numId w:val="3"/>
        </w:numPr>
        <w:ind w:left="630" w:hanging="630"/>
        <w:rPr>
          <w:rFonts w:cs="Arial"/>
          <w:color w:val="0083A9" w:themeColor="accent1"/>
          <w:sz w:val="24"/>
          <w:szCs w:val="24"/>
        </w:rPr>
      </w:pPr>
      <w:bookmarkStart w:id="1" w:name="_Hlk18496983"/>
      <w:r w:rsidRPr="00484306">
        <w:rPr>
          <w:rFonts w:cs="Arial"/>
          <w:b/>
          <w:sz w:val="24"/>
          <w:szCs w:val="24"/>
        </w:rPr>
        <w:t>Discussion Items</w:t>
      </w:r>
      <w:r w:rsidR="004F19E6">
        <w:rPr>
          <w:rFonts w:cs="Arial"/>
          <w:b/>
          <w:sz w:val="24"/>
          <w:szCs w:val="24"/>
        </w:rPr>
        <w:t xml:space="preserve"> </w:t>
      </w:r>
    </w:p>
    <w:p w14:paraId="7A517EBA" w14:textId="0AF1915D" w:rsidR="00111306" w:rsidRPr="00935DDB" w:rsidRDefault="00484306" w:rsidP="00935DDB">
      <w:pPr>
        <w:pStyle w:val="ListParagraph"/>
        <w:numPr>
          <w:ilvl w:val="1"/>
          <w:numId w:val="3"/>
        </w:numPr>
        <w:ind w:left="1350" w:hanging="720"/>
        <w:rPr>
          <w:rFonts w:cs="Arial"/>
          <w:b/>
          <w:sz w:val="24"/>
          <w:szCs w:val="24"/>
        </w:rPr>
      </w:pPr>
      <w:r w:rsidRPr="008C5487">
        <w:rPr>
          <w:rFonts w:cs="Arial"/>
          <w:b/>
          <w:sz w:val="24"/>
          <w:szCs w:val="24"/>
        </w:rPr>
        <w:t>Discussion Item 1</w:t>
      </w:r>
      <w:r w:rsidR="008C5487">
        <w:rPr>
          <w:rFonts w:cs="Arial"/>
          <w:sz w:val="24"/>
          <w:szCs w:val="24"/>
        </w:rPr>
        <w:t xml:space="preserve">: </w:t>
      </w:r>
      <w:r w:rsidR="00935DDB">
        <w:rPr>
          <w:rFonts w:cs="Arial"/>
          <w:color w:val="0083A9" w:themeColor="accent1"/>
          <w:sz w:val="24"/>
          <w:szCs w:val="24"/>
        </w:rPr>
        <w:t>Creat</w:t>
      </w:r>
      <w:r w:rsidR="001E787A">
        <w:rPr>
          <w:rFonts w:cs="Arial"/>
          <w:color w:val="0083A9" w:themeColor="accent1"/>
          <w:sz w:val="24"/>
          <w:szCs w:val="24"/>
        </w:rPr>
        <w:t>ing</w:t>
      </w:r>
      <w:r w:rsidR="00935DDB">
        <w:rPr>
          <w:rFonts w:cs="Arial"/>
          <w:color w:val="0083A9" w:themeColor="accent1"/>
          <w:sz w:val="24"/>
          <w:szCs w:val="24"/>
        </w:rPr>
        <w:t xml:space="preserve"> timeline</w:t>
      </w:r>
      <w:r w:rsidR="001E787A">
        <w:rPr>
          <w:rFonts w:cs="Arial"/>
          <w:color w:val="0083A9" w:themeColor="accent1"/>
          <w:sz w:val="24"/>
          <w:szCs w:val="24"/>
        </w:rPr>
        <w:t>s</w:t>
      </w:r>
      <w:r w:rsidR="00935DDB">
        <w:rPr>
          <w:rFonts w:cs="Arial"/>
          <w:color w:val="0083A9" w:themeColor="accent1"/>
          <w:sz w:val="24"/>
          <w:szCs w:val="24"/>
        </w:rPr>
        <w:t xml:space="preserve"> for </w:t>
      </w:r>
      <w:r w:rsidR="001E787A">
        <w:rPr>
          <w:rFonts w:cs="Arial"/>
          <w:color w:val="0083A9" w:themeColor="accent1"/>
          <w:sz w:val="24"/>
          <w:szCs w:val="24"/>
        </w:rPr>
        <w:t xml:space="preserve">the two special GO Team subcommittees </w:t>
      </w:r>
      <w:r w:rsidR="00EC7726">
        <w:rPr>
          <w:rFonts w:cs="Arial"/>
          <w:color w:val="0083A9" w:themeColor="accent1"/>
          <w:sz w:val="24"/>
          <w:szCs w:val="24"/>
        </w:rPr>
        <w:t>tasked with</w:t>
      </w:r>
      <w:r w:rsidR="001E787A">
        <w:rPr>
          <w:rFonts w:cs="Arial"/>
          <w:color w:val="0083A9" w:themeColor="accent1"/>
          <w:sz w:val="24"/>
          <w:szCs w:val="24"/>
        </w:rPr>
        <w:t xml:space="preserve"> reviewing </w:t>
      </w:r>
      <w:r w:rsidR="0033255E">
        <w:rPr>
          <w:rFonts w:cs="Arial"/>
          <w:color w:val="0083A9" w:themeColor="accent1"/>
          <w:sz w:val="24"/>
          <w:szCs w:val="24"/>
        </w:rPr>
        <w:t xml:space="preserve">(1) </w:t>
      </w:r>
      <w:r w:rsidR="001E787A">
        <w:rPr>
          <w:rFonts w:cs="Arial"/>
          <w:color w:val="0083A9" w:themeColor="accent1"/>
          <w:sz w:val="24"/>
          <w:szCs w:val="24"/>
        </w:rPr>
        <w:t xml:space="preserve">the current grading policy and </w:t>
      </w:r>
      <w:r w:rsidR="0033255E">
        <w:rPr>
          <w:rFonts w:cs="Arial"/>
          <w:color w:val="0083A9" w:themeColor="accent1"/>
          <w:sz w:val="24"/>
          <w:szCs w:val="24"/>
        </w:rPr>
        <w:t xml:space="preserve">(2) </w:t>
      </w:r>
      <w:r w:rsidR="001E787A">
        <w:rPr>
          <w:rFonts w:cs="Arial"/>
          <w:color w:val="0083A9" w:themeColor="accent1"/>
          <w:sz w:val="24"/>
          <w:szCs w:val="24"/>
        </w:rPr>
        <w:t>the internship</w:t>
      </w:r>
      <w:r w:rsidR="00EC7726">
        <w:rPr>
          <w:rFonts w:cs="Arial"/>
          <w:color w:val="0083A9" w:themeColor="accent1"/>
          <w:sz w:val="24"/>
          <w:szCs w:val="24"/>
        </w:rPr>
        <w:t xml:space="preserve"> program</w:t>
      </w:r>
      <w:r w:rsidR="001E787A">
        <w:rPr>
          <w:rFonts w:cs="Arial"/>
          <w:color w:val="0083A9" w:themeColor="accent1"/>
          <w:sz w:val="24"/>
          <w:szCs w:val="24"/>
        </w:rPr>
        <w:t xml:space="preserve"> / world language</w:t>
      </w:r>
      <w:r w:rsidR="00EC7726">
        <w:rPr>
          <w:rFonts w:cs="Arial"/>
          <w:color w:val="0083A9" w:themeColor="accent1"/>
          <w:sz w:val="24"/>
          <w:szCs w:val="24"/>
        </w:rPr>
        <w:t xml:space="preserve"> requirements</w:t>
      </w:r>
    </w:p>
    <w:p w14:paraId="7E26B0F3" w14:textId="70626683" w:rsidR="00345BD5" w:rsidRDefault="00345BD5" w:rsidP="00345BD5">
      <w:pPr>
        <w:pStyle w:val="ListParagraph"/>
        <w:ind w:left="1080"/>
        <w:rPr>
          <w:rFonts w:cs="Arial"/>
          <w:sz w:val="24"/>
          <w:szCs w:val="24"/>
        </w:rPr>
      </w:pPr>
      <w:r>
        <w:rPr>
          <w:rFonts w:cs="Arial"/>
          <w:sz w:val="24"/>
          <w:szCs w:val="24"/>
        </w:rPr>
        <w:t>The GO Team discussed the timing for the two existing special GO Team subcommittees – one reviewing the current grading policy (chaired by Mario Herre</w:t>
      </w:r>
      <w:r w:rsidR="0033255E">
        <w:rPr>
          <w:rFonts w:cs="Arial"/>
          <w:sz w:val="24"/>
          <w:szCs w:val="24"/>
        </w:rPr>
        <w:t>r</w:t>
      </w:r>
      <w:r>
        <w:rPr>
          <w:rFonts w:cs="Arial"/>
          <w:sz w:val="24"/>
          <w:szCs w:val="24"/>
        </w:rPr>
        <w:t xml:space="preserve">a) and one dealing with internships and how they might be affect graduation requirements, specifically world language requirements (chaired by Amy Leonard).  It was agreed that the subcommittees both would report back with a proposed </w:t>
      </w:r>
      <w:bookmarkEnd w:id="1"/>
      <w:r>
        <w:rPr>
          <w:rFonts w:cs="Arial"/>
          <w:sz w:val="24"/>
          <w:szCs w:val="24"/>
        </w:rPr>
        <w:t xml:space="preserve">timeline by the next regular GO Team meeting.  </w:t>
      </w:r>
    </w:p>
    <w:p w14:paraId="517CFCA5" w14:textId="77777777" w:rsidR="00345BD5" w:rsidRDefault="00345BD5" w:rsidP="00345BD5">
      <w:pPr>
        <w:pStyle w:val="ListParagraph"/>
        <w:numPr>
          <w:ilvl w:val="1"/>
          <w:numId w:val="3"/>
        </w:numPr>
        <w:rPr>
          <w:rFonts w:cs="Arial"/>
          <w:sz w:val="24"/>
          <w:szCs w:val="24"/>
        </w:rPr>
      </w:pPr>
      <w:r w:rsidRPr="00DE0148">
        <w:rPr>
          <w:rFonts w:cs="Arial"/>
          <w:b/>
          <w:sz w:val="24"/>
          <w:szCs w:val="24"/>
        </w:rPr>
        <w:t>Discussion Item 2:</w:t>
      </w:r>
      <w:r>
        <w:rPr>
          <w:rFonts w:cs="Arial"/>
          <w:sz w:val="24"/>
          <w:szCs w:val="24"/>
        </w:rPr>
        <w:t xml:space="preserve">  </w:t>
      </w:r>
      <w:r w:rsidRPr="00DE0148">
        <w:rPr>
          <w:rFonts w:cs="Arial"/>
          <w:color w:val="0083A9" w:themeColor="accent1"/>
          <w:sz w:val="24"/>
          <w:szCs w:val="24"/>
        </w:rPr>
        <w:t>Summer School and Attendance</w:t>
      </w:r>
    </w:p>
    <w:p w14:paraId="2148E7BA" w14:textId="7FA310E0" w:rsidR="00DE0148" w:rsidRDefault="00345BD5" w:rsidP="00345BD5">
      <w:pPr>
        <w:pStyle w:val="ListParagraph"/>
        <w:ind w:left="1440"/>
        <w:rPr>
          <w:rFonts w:cs="Arial"/>
          <w:sz w:val="24"/>
          <w:szCs w:val="24"/>
        </w:rPr>
      </w:pPr>
      <w:r>
        <w:rPr>
          <w:rFonts w:cs="Arial"/>
          <w:sz w:val="24"/>
          <w:szCs w:val="24"/>
        </w:rPr>
        <w:t>This past summer school session had a heavy focus on attendance</w:t>
      </w:r>
      <w:r w:rsidR="00DE0148">
        <w:rPr>
          <w:rFonts w:cs="Arial"/>
          <w:sz w:val="24"/>
          <w:szCs w:val="24"/>
        </w:rPr>
        <w:t xml:space="preserve"> for students needing credit recovery.  </w:t>
      </w:r>
      <w:r w:rsidR="00935DDB" w:rsidRPr="00345BD5">
        <w:rPr>
          <w:rFonts w:cs="Arial"/>
          <w:sz w:val="24"/>
          <w:szCs w:val="24"/>
        </w:rPr>
        <w:t xml:space="preserve">Two teachers closely monitored </w:t>
      </w:r>
      <w:r w:rsidR="00DE0148">
        <w:rPr>
          <w:rFonts w:cs="Arial"/>
          <w:sz w:val="24"/>
          <w:szCs w:val="24"/>
        </w:rPr>
        <w:t xml:space="preserve">student </w:t>
      </w:r>
      <w:r w:rsidR="00935DDB" w:rsidRPr="00345BD5">
        <w:rPr>
          <w:rFonts w:cs="Arial"/>
          <w:sz w:val="24"/>
          <w:szCs w:val="24"/>
        </w:rPr>
        <w:t xml:space="preserve">progress and content over summer.  </w:t>
      </w:r>
      <w:r w:rsidR="00DE0148">
        <w:rPr>
          <w:rFonts w:cs="Arial"/>
          <w:sz w:val="24"/>
          <w:szCs w:val="24"/>
        </w:rPr>
        <w:t>This year, e</w:t>
      </w:r>
      <w:r w:rsidR="00935DDB" w:rsidRPr="00345BD5">
        <w:rPr>
          <w:rFonts w:cs="Arial"/>
          <w:sz w:val="24"/>
          <w:szCs w:val="24"/>
        </w:rPr>
        <w:t xml:space="preserve">veryone who </w:t>
      </w:r>
      <w:r w:rsidR="00DE0148">
        <w:rPr>
          <w:rFonts w:cs="Arial"/>
          <w:sz w:val="24"/>
          <w:szCs w:val="24"/>
        </w:rPr>
        <w:t>attended</w:t>
      </w:r>
      <w:r w:rsidR="00935DDB" w:rsidRPr="00345BD5">
        <w:rPr>
          <w:rFonts w:cs="Arial"/>
          <w:sz w:val="24"/>
          <w:szCs w:val="24"/>
        </w:rPr>
        <w:t xml:space="preserve"> got the credit.  </w:t>
      </w:r>
      <w:r w:rsidR="0033255E">
        <w:rPr>
          <w:rFonts w:cs="Arial"/>
          <w:sz w:val="24"/>
          <w:szCs w:val="24"/>
        </w:rPr>
        <w:t>Th</w:t>
      </w:r>
      <w:r w:rsidR="00DE0148">
        <w:rPr>
          <w:rFonts w:cs="Arial"/>
          <w:sz w:val="24"/>
          <w:szCs w:val="24"/>
        </w:rPr>
        <w:t xml:space="preserve">e classes were at a </w:t>
      </w:r>
      <w:r w:rsidR="00935DDB" w:rsidRPr="00345BD5">
        <w:rPr>
          <w:rFonts w:cs="Arial"/>
          <w:sz w:val="24"/>
          <w:szCs w:val="24"/>
        </w:rPr>
        <w:t>slower pace and allowed teachers to see what was working and what wasn’t working</w:t>
      </w:r>
      <w:r w:rsidR="00DE0148">
        <w:rPr>
          <w:rFonts w:cs="Arial"/>
          <w:sz w:val="24"/>
          <w:szCs w:val="24"/>
        </w:rPr>
        <w:t xml:space="preserve"> for the students</w:t>
      </w:r>
      <w:r w:rsidR="00935DDB" w:rsidRPr="00345BD5">
        <w:rPr>
          <w:rFonts w:cs="Arial"/>
          <w:sz w:val="24"/>
          <w:szCs w:val="24"/>
        </w:rPr>
        <w:t xml:space="preserve">. </w:t>
      </w:r>
      <w:r w:rsidR="00357C68" w:rsidRPr="00345BD5">
        <w:rPr>
          <w:rFonts w:cs="Arial"/>
          <w:sz w:val="24"/>
          <w:szCs w:val="24"/>
        </w:rPr>
        <w:t xml:space="preserve"> </w:t>
      </w:r>
    </w:p>
    <w:p w14:paraId="439D6F49" w14:textId="77777777" w:rsidR="00DE0148" w:rsidRDefault="00DE0148" w:rsidP="00DE0148">
      <w:pPr>
        <w:pStyle w:val="ListParagraph"/>
        <w:numPr>
          <w:ilvl w:val="1"/>
          <w:numId w:val="3"/>
        </w:numPr>
        <w:rPr>
          <w:rFonts w:cs="Arial"/>
          <w:sz w:val="24"/>
          <w:szCs w:val="24"/>
        </w:rPr>
      </w:pPr>
      <w:r w:rsidRPr="00DE0148">
        <w:rPr>
          <w:rFonts w:cs="Arial"/>
          <w:b/>
          <w:sz w:val="24"/>
          <w:szCs w:val="24"/>
        </w:rPr>
        <w:t>Discussion Item 3:</w:t>
      </w:r>
      <w:r>
        <w:rPr>
          <w:rFonts w:cs="Arial"/>
          <w:sz w:val="24"/>
          <w:szCs w:val="24"/>
        </w:rPr>
        <w:t xml:space="preserve">  </w:t>
      </w:r>
      <w:r w:rsidRPr="00DE0148">
        <w:rPr>
          <w:rFonts w:cs="Arial"/>
          <w:color w:val="0083A9" w:themeColor="accent1"/>
          <w:sz w:val="24"/>
          <w:szCs w:val="24"/>
        </w:rPr>
        <w:t>The new C Day in the schedule</w:t>
      </w:r>
    </w:p>
    <w:p w14:paraId="0EBE6EC0" w14:textId="34399DAC" w:rsidR="00935DDB" w:rsidRPr="00345BD5" w:rsidRDefault="00DE0148" w:rsidP="00DE0148">
      <w:pPr>
        <w:pStyle w:val="ListParagraph"/>
        <w:ind w:left="1440"/>
        <w:rPr>
          <w:rFonts w:cs="Arial"/>
          <w:sz w:val="24"/>
          <w:szCs w:val="24"/>
        </w:rPr>
      </w:pPr>
      <w:r>
        <w:rPr>
          <w:rFonts w:cs="Arial"/>
          <w:sz w:val="24"/>
          <w:szCs w:val="24"/>
        </w:rPr>
        <w:t>The GO Team discussed how best to use the new C Day each week.  So far, there has not had been a positive response to this new “all classes” day.  Although some thought that the day could be used as a tutorial day or study hall for the classes, Amy Leonard pointed out that most teachers have a</w:t>
      </w:r>
      <w:r w:rsidR="00357C68" w:rsidRPr="00345BD5">
        <w:rPr>
          <w:rFonts w:cs="Arial"/>
          <w:sz w:val="24"/>
          <w:szCs w:val="24"/>
        </w:rPr>
        <w:t>n agenda of material that need</w:t>
      </w:r>
      <w:r>
        <w:rPr>
          <w:rFonts w:cs="Arial"/>
          <w:sz w:val="24"/>
          <w:szCs w:val="24"/>
        </w:rPr>
        <w:t>s</w:t>
      </w:r>
      <w:r w:rsidR="00357C68" w:rsidRPr="00345BD5">
        <w:rPr>
          <w:rFonts w:cs="Arial"/>
          <w:sz w:val="24"/>
          <w:szCs w:val="24"/>
        </w:rPr>
        <w:t xml:space="preserve"> to </w:t>
      </w:r>
      <w:r>
        <w:rPr>
          <w:rFonts w:cs="Arial"/>
          <w:sz w:val="24"/>
          <w:szCs w:val="24"/>
        </w:rPr>
        <w:t xml:space="preserve">be </w:t>
      </w:r>
      <w:r w:rsidR="00357C68" w:rsidRPr="00345BD5">
        <w:rPr>
          <w:rFonts w:cs="Arial"/>
          <w:sz w:val="24"/>
          <w:szCs w:val="24"/>
        </w:rPr>
        <w:t>cover</w:t>
      </w:r>
      <w:r>
        <w:rPr>
          <w:rFonts w:cs="Arial"/>
          <w:sz w:val="24"/>
          <w:szCs w:val="24"/>
        </w:rPr>
        <w:t xml:space="preserve">ed, and teachers </w:t>
      </w:r>
      <w:r w:rsidR="00357C68" w:rsidRPr="00345BD5">
        <w:rPr>
          <w:rFonts w:cs="Arial"/>
          <w:sz w:val="24"/>
          <w:szCs w:val="24"/>
        </w:rPr>
        <w:t>need the time</w:t>
      </w:r>
      <w:r>
        <w:rPr>
          <w:rFonts w:cs="Arial"/>
          <w:sz w:val="24"/>
          <w:szCs w:val="24"/>
        </w:rPr>
        <w:t xml:space="preserve"> to cover new material</w:t>
      </w:r>
      <w:r w:rsidR="00357C68" w:rsidRPr="00345BD5">
        <w:rPr>
          <w:rFonts w:cs="Arial"/>
          <w:sz w:val="24"/>
          <w:szCs w:val="24"/>
        </w:rPr>
        <w:t>.</w:t>
      </w:r>
      <w:r>
        <w:rPr>
          <w:rFonts w:cs="Arial"/>
          <w:sz w:val="24"/>
          <w:szCs w:val="24"/>
        </w:rPr>
        <w:t xml:space="preserve">  The newest tweak to the C Day is adding a couple of minutes to the transition time between classes.  </w:t>
      </w:r>
      <w:r w:rsidR="00357C68" w:rsidRPr="00345BD5">
        <w:rPr>
          <w:rFonts w:cs="Arial"/>
          <w:sz w:val="24"/>
          <w:szCs w:val="24"/>
        </w:rPr>
        <w:t xml:space="preserve">  </w:t>
      </w:r>
    </w:p>
    <w:p w14:paraId="75809E39" w14:textId="6242D5DC" w:rsidR="00357C68" w:rsidRDefault="00357C68" w:rsidP="00CC08A3">
      <w:pPr>
        <w:pStyle w:val="ListParagraph"/>
        <w:ind w:left="1080"/>
        <w:rPr>
          <w:rFonts w:cs="Arial"/>
          <w:color w:val="0083A9" w:themeColor="accent1"/>
          <w:sz w:val="24"/>
          <w:szCs w:val="24"/>
        </w:rPr>
      </w:pPr>
    </w:p>
    <w:p w14:paraId="69AF520B" w14:textId="3B97C4A0" w:rsidR="00DE0148" w:rsidRPr="00484306" w:rsidRDefault="00F2153D" w:rsidP="00DE0148">
      <w:pPr>
        <w:pStyle w:val="ListParagraph"/>
        <w:numPr>
          <w:ilvl w:val="0"/>
          <w:numId w:val="3"/>
        </w:numPr>
        <w:rPr>
          <w:rFonts w:cs="Arial"/>
          <w:color w:val="0083A9" w:themeColor="accent1"/>
          <w:sz w:val="24"/>
          <w:szCs w:val="24"/>
        </w:rPr>
      </w:pPr>
      <w:r>
        <w:rPr>
          <w:rFonts w:cs="Arial"/>
          <w:b/>
          <w:sz w:val="24"/>
          <w:szCs w:val="24"/>
        </w:rPr>
        <w:t>Information</w:t>
      </w:r>
      <w:r w:rsidR="00DE0148" w:rsidRPr="00484306">
        <w:rPr>
          <w:rFonts w:cs="Arial"/>
          <w:b/>
          <w:sz w:val="24"/>
          <w:szCs w:val="24"/>
        </w:rPr>
        <w:t xml:space="preserve"> Items</w:t>
      </w:r>
      <w:r w:rsidR="00DE0148">
        <w:rPr>
          <w:rFonts w:cs="Arial"/>
          <w:b/>
          <w:sz w:val="24"/>
          <w:szCs w:val="24"/>
        </w:rPr>
        <w:t xml:space="preserve"> </w:t>
      </w:r>
    </w:p>
    <w:p w14:paraId="05EB6992" w14:textId="0735CF21" w:rsidR="00DE0148" w:rsidRPr="00935DDB" w:rsidRDefault="00F2153D" w:rsidP="00DE0148">
      <w:pPr>
        <w:pStyle w:val="ListParagraph"/>
        <w:numPr>
          <w:ilvl w:val="1"/>
          <w:numId w:val="3"/>
        </w:numPr>
        <w:ind w:left="1350" w:hanging="720"/>
        <w:rPr>
          <w:rFonts w:cs="Arial"/>
          <w:b/>
          <w:sz w:val="24"/>
          <w:szCs w:val="24"/>
        </w:rPr>
      </w:pPr>
      <w:r>
        <w:rPr>
          <w:rFonts w:cs="Arial"/>
          <w:b/>
          <w:sz w:val="24"/>
          <w:szCs w:val="24"/>
        </w:rPr>
        <w:t>Information</w:t>
      </w:r>
      <w:r w:rsidR="00DE0148" w:rsidRPr="008C5487">
        <w:rPr>
          <w:rFonts w:cs="Arial"/>
          <w:b/>
          <w:sz w:val="24"/>
          <w:szCs w:val="24"/>
        </w:rPr>
        <w:t xml:space="preserve"> Item 1</w:t>
      </w:r>
      <w:r w:rsidR="00DE0148">
        <w:rPr>
          <w:rFonts w:cs="Arial"/>
          <w:sz w:val="24"/>
          <w:szCs w:val="24"/>
        </w:rPr>
        <w:t xml:space="preserve">: </w:t>
      </w:r>
      <w:r w:rsidR="006E7097">
        <w:rPr>
          <w:rFonts w:cs="Arial"/>
          <w:color w:val="0083A9" w:themeColor="accent1"/>
          <w:sz w:val="24"/>
          <w:szCs w:val="24"/>
        </w:rPr>
        <w:t>Principal’s Report – Strategic Plan</w:t>
      </w:r>
    </w:p>
    <w:p w14:paraId="181B38BE" w14:textId="2DCB6686" w:rsidR="003B2941" w:rsidRDefault="009D172D" w:rsidP="003B2941">
      <w:pPr>
        <w:rPr>
          <w:rFonts w:cs="Arial"/>
          <w:sz w:val="24"/>
          <w:szCs w:val="24"/>
        </w:rPr>
      </w:pPr>
      <w:r>
        <w:rPr>
          <w:rFonts w:cs="Arial"/>
          <w:sz w:val="24"/>
          <w:szCs w:val="24"/>
        </w:rPr>
        <w:lastRenderedPageBreak/>
        <w:t>Ms. Hollis passed out the draft of Grady’</w:t>
      </w:r>
      <w:r w:rsidR="0033255E">
        <w:rPr>
          <w:rFonts w:cs="Arial"/>
          <w:sz w:val="24"/>
          <w:szCs w:val="24"/>
        </w:rPr>
        <w:t>s</w:t>
      </w:r>
      <w:r>
        <w:rPr>
          <w:rFonts w:cs="Arial"/>
          <w:sz w:val="24"/>
          <w:szCs w:val="24"/>
        </w:rPr>
        <w:t xml:space="preserve"> updated Strategic Plan.  This draft reflects w</w:t>
      </w:r>
      <w:r w:rsidR="00012059" w:rsidRPr="00F2153D">
        <w:rPr>
          <w:rFonts w:cs="Arial"/>
          <w:sz w:val="24"/>
          <w:szCs w:val="24"/>
        </w:rPr>
        <w:t xml:space="preserve">hat is actually happening in classrooms, </w:t>
      </w:r>
      <w:r>
        <w:rPr>
          <w:rFonts w:cs="Arial"/>
          <w:sz w:val="24"/>
          <w:szCs w:val="24"/>
        </w:rPr>
        <w:t>how money is being spent</w:t>
      </w:r>
      <w:r w:rsidR="00012059" w:rsidRPr="00F2153D">
        <w:rPr>
          <w:rFonts w:cs="Arial"/>
          <w:sz w:val="24"/>
          <w:szCs w:val="24"/>
        </w:rPr>
        <w:t xml:space="preserve">, and </w:t>
      </w:r>
      <w:r>
        <w:rPr>
          <w:rFonts w:cs="Arial"/>
          <w:sz w:val="24"/>
          <w:szCs w:val="24"/>
        </w:rPr>
        <w:t>how personnel is being managed / allocated</w:t>
      </w:r>
      <w:r w:rsidR="00012059" w:rsidRPr="00F2153D">
        <w:rPr>
          <w:rFonts w:cs="Arial"/>
          <w:sz w:val="24"/>
          <w:szCs w:val="24"/>
        </w:rPr>
        <w:t xml:space="preserve">.  This </w:t>
      </w:r>
      <w:r>
        <w:rPr>
          <w:rFonts w:cs="Arial"/>
          <w:sz w:val="24"/>
          <w:szCs w:val="24"/>
        </w:rPr>
        <w:t xml:space="preserve">document </w:t>
      </w:r>
      <w:r w:rsidR="00012059" w:rsidRPr="00F2153D">
        <w:rPr>
          <w:rFonts w:cs="Arial"/>
          <w:sz w:val="24"/>
          <w:szCs w:val="24"/>
        </w:rPr>
        <w:t xml:space="preserve">aligns more </w:t>
      </w:r>
      <w:r>
        <w:rPr>
          <w:rFonts w:cs="Arial"/>
          <w:sz w:val="24"/>
          <w:szCs w:val="24"/>
        </w:rPr>
        <w:t xml:space="preserve">closely with </w:t>
      </w:r>
      <w:r w:rsidR="00012059" w:rsidRPr="00F2153D">
        <w:rPr>
          <w:rFonts w:cs="Arial"/>
          <w:sz w:val="24"/>
          <w:szCs w:val="24"/>
        </w:rPr>
        <w:t xml:space="preserve">where we are </w:t>
      </w:r>
      <w:r>
        <w:rPr>
          <w:rFonts w:cs="Arial"/>
          <w:sz w:val="24"/>
          <w:szCs w:val="24"/>
        </w:rPr>
        <w:t>headed with both College and Career-bound students</w:t>
      </w:r>
      <w:r w:rsidR="003B2941">
        <w:rPr>
          <w:rFonts w:cs="Arial"/>
          <w:sz w:val="24"/>
          <w:szCs w:val="24"/>
        </w:rPr>
        <w:t>, including listing partnerships with Chris 180 and Ernst and Young and the One Goal initiative.   The plan also focuses on teacher t</w:t>
      </w:r>
      <w:r w:rsidR="00012059" w:rsidRPr="00F2153D">
        <w:rPr>
          <w:rFonts w:cs="Arial"/>
          <w:sz w:val="24"/>
          <w:szCs w:val="24"/>
        </w:rPr>
        <w:t>alent management</w:t>
      </w:r>
      <w:r w:rsidR="003B2941">
        <w:rPr>
          <w:rFonts w:cs="Arial"/>
          <w:sz w:val="24"/>
          <w:szCs w:val="24"/>
        </w:rPr>
        <w:t xml:space="preserve"> by encouraging teachers to attend national teacher conferences </w:t>
      </w:r>
      <w:r w:rsidR="00012059" w:rsidRPr="00F2153D">
        <w:rPr>
          <w:rFonts w:cs="Arial"/>
          <w:sz w:val="24"/>
          <w:szCs w:val="24"/>
        </w:rPr>
        <w:t xml:space="preserve">to bring back information </w:t>
      </w:r>
      <w:r w:rsidR="003B2941">
        <w:rPr>
          <w:rFonts w:cs="Arial"/>
          <w:sz w:val="24"/>
          <w:szCs w:val="24"/>
        </w:rPr>
        <w:t>pertinent to their</w:t>
      </w:r>
      <w:r w:rsidR="00012059" w:rsidRPr="00F2153D">
        <w:rPr>
          <w:rFonts w:cs="Arial"/>
          <w:sz w:val="24"/>
          <w:szCs w:val="24"/>
        </w:rPr>
        <w:t xml:space="preserve"> content areas.  </w:t>
      </w:r>
      <w:r w:rsidR="003B2941">
        <w:rPr>
          <w:rFonts w:cs="Arial"/>
          <w:sz w:val="24"/>
          <w:szCs w:val="24"/>
        </w:rPr>
        <w:t xml:space="preserve">Other highlights include:  incorporation SEL into the regular classroom time; a </w:t>
      </w:r>
      <w:r w:rsidR="001B302C">
        <w:rPr>
          <w:rFonts w:cs="Arial"/>
          <w:sz w:val="24"/>
          <w:szCs w:val="24"/>
        </w:rPr>
        <w:t>t</w:t>
      </w:r>
      <w:r w:rsidR="00012059" w:rsidRPr="00F2153D">
        <w:rPr>
          <w:rFonts w:cs="Arial"/>
          <w:sz w:val="24"/>
          <w:szCs w:val="24"/>
        </w:rPr>
        <w:t>eacher mentor program that the district is presenting as</w:t>
      </w:r>
      <w:r w:rsidR="003B2941">
        <w:rPr>
          <w:rFonts w:cs="Arial"/>
          <w:sz w:val="24"/>
          <w:szCs w:val="24"/>
        </w:rPr>
        <w:t xml:space="preserve"> an</w:t>
      </w:r>
      <w:r w:rsidR="00012059" w:rsidRPr="00F2153D">
        <w:rPr>
          <w:rFonts w:cs="Arial"/>
          <w:sz w:val="24"/>
          <w:szCs w:val="24"/>
        </w:rPr>
        <w:t xml:space="preserve"> </w:t>
      </w:r>
      <w:r w:rsidR="003B2941">
        <w:rPr>
          <w:rFonts w:cs="Arial"/>
          <w:sz w:val="24"/>
          <w:szCs w:val="24"/>
        </w:rPr>
        <w:t xml:space="preserve">option; and Grady’s </w:t>
      </w:r>
      <w:r w:rsidR="00012059" w:rsidRPr="00F2153D">
        <w:rPr>
          <w:rFonts w:cs="Arial"/>
          <w:sz w:val="24"/>
          <w:szCs w:val="24"/>
        </w:rPr>
        <w:t xml:space="preserve">Chromebook initiative.  </w:t>
      </w:r>
    </w:p>
    <w:p w14:paraId="7722BA4F" w14:textId="01C753A2" w:rsidR="00161520" w:rsidRPr="003B2941" w:rsidRDefault="00161520" w:rsidP="003B2941">
      <w:pPr>
        <w:pStyle w:val="ListParagraph"/>
        <w:numPr>
          <w:ilvl w:val="1"/>
          <w:numId w:val="3"/>
        </w:numPr>
        <w:rPr>
          <w:rFonts w:cs="Arial"/>
          <w:color w:val="0083A9" w:themeColor="accent1"/>
          <w:sz w:val="24"/>
          <w:szCs w:val="24"/>
        </w:rPr>
      </w:pPr>
      <w:r w:rsidRPr="003B2941">
        <w:rPr>
          <w:rFonts w:cs="Arial"/>
          <w:b/>
          <w:sz w:val="24"/>
          <w:szCs w:val="24"/>
        </w:rPr>
        <w:t>Information</w:t>
      </w:r>
      <w:r w:rsidR="003B2941" w:rsidRPr="003B2941">
        <w:rPr>
          <w:rFonts w:cs="Arial"/>
          <w:b/>
          <w:sz w:val="24"/>
          <w:szCs w:val="24"/>
        </w:rPr>
        <w:t xml:space="preserve"> Item 2:</w:t>
      </w:r>
      <w:r w:rsidR="003B2941" w:rsidRPr="003B2941">
        <w:rPr>
          <w:rFonts w:cs="Arial"/>
          <w:sz w:val="24"/>
          <w:szCs w:val="24"/>
        </w:rPr>
        <w:t xml:space="preserve"> </w:t>
      </w:r>
      <w:r w:rsidRPr="003B2941">
        <w:rPr>
          <w:rFonts w:cs="Arial"/>
          <w:sz w:val="24"/>
          <w:szCs w:val="24"/>
        </w:rPr>
        <w:t xml:space="preserve"> </w:t>
      </w:r>
      <w:r w:rsidR="003B2941" w:rsidRPr="003B2941">
        <w:rPr>
          <w:rFonts w:cs="Arial"/>
          <w:color w:val="0083A9" w:themeColor="accent1"/>
          <w:sz w:val="24"/>
          <w:szCs w:val="24"/>
        </w:rPr>
        <w:t>The Upcoming Co</w:t>
      </w:r>
      <w:r w:rsidRPr="003B2941">
        <w:rPr>
          <w:rFonts w:cs="Arial"/>
          <w:color w:val="0083A9" w:themeColor="accent1"/>
          <w:sz w:val="24"/>
          <w:szCs w:val="24"/>
        </w:rPr>
        <w:t xml:space="preserve">mmunity </w:t>
      </w:r>
      <w:r w:rsidR="003B2941" w:rsidRPr="003B2941">
        <w:rPr>
          <w:rFonts w:cs="Arial"/>
          <w:color w:val="0083A9" w:themeColor="accent1"/>
          <w:sz w:val="24"/>
          <w:szCs w:val="24"/>
        </w:rPr>
        <w:t>M</w:t>
      </w:r>
      <w:r w:rsidRPr="003B2941">
        <w:rPr>
          <w:rFonts w:cs="Arial"/>
          <w:color w:val="0083A9" w:themeColor="accent1"/>
          <w:sz w:val="24"/>
          <w:szCs w:val="24"/>
        </w:rPr>
        <w:t>eeting</w:t>
      </w:r>
      <w:r w:rsidR="003B2941" w:rsidRPr="003B2941">
        <w:rPr>
          <w:rFonts w:cs="Arial"/>
          <w:color w:val="0083A9" w:themeColor="accent1"/>
          <w:sz w:val="24"/>
          <w:szCs w:val="24"/>
        </w:rPr>
        <w:t xml:space="preserve"> to discuss the Grady Campus project</w:t>
      </w:r>
    </w:p>
    <w:p w14:paraId="0BEFC6F8" w14:textId="6FD7F5EA" w:rsidR="006B47A3" w:rsidRPr="003B2941" w:rsidRDefault="001B302C" w:rsidP="003B2941">
      <w:pPr>
        <w:rPr>
          <w:rFonts w:cs="Arial"/>
          <w:sz w:val="24"/>
          <w:szCs w:val="24"/>
        </w:rPr>
      </w:pPr>
      <w:r>
        <w:rPr>
          <w:rFonts w:cs="Arial"/>
          <w:sz w:val="24"/>
          <w:szCs w:val="24"/>
        </w:rPr>
        <w:t>At the upcoming Grady Community Meeting (August 21,2019), APS Facilities and Dr. Bockman will talk with our Midtown neighbors about our upcoming renovation and building expansion project.  In addition to sharing with our neighbors how the new front of the building will look, APS Facilities also will talk about the building safety</w:t>
      </w:r>
      <w:r w:rsidR="002E0A20">
        <w:rPr>
          <w:rFonts w:cs="Arial"/>
          <w:sz w:val="24"/>
          <w:szCs w:val="24"/>
        </w:rPr>
        <w:t xml:space="preserve"> aspects of the design.  It is anticipated that the addition of parking along the Charles Allen-side of the building will be </w:t>
      </w:r>
      <w:r w:rsidR="0033255E">
        <w:rPr>
          <w:rFonts w:cs="Arial"/>
          <w:sz w:val="24"/>
          <w:szCs w:val="24"/>
        </w:rPr>
        <w:t xml:space="preserve">heavily </w:t>
      </w:r>
      <w:r w:rsidR="002E0A20">
        <w:rPr>
          <w:rFonts w:cs="Arial"/>
          <w:sz w:val="24"/>
          <w:szCs w:val="24"/>
        </w:rPr>
        <w:t>discussed with the school’s immediate neighbors.</w:t>
      </w:r>
    </w:p>
    <w:p w14:paraId="4A252BB1" w14:textId="280EA420" w:rsidR="002E0A20" w:rsidRDefault="002E0A20" w:rsidP="002E0A20">
      <w:pPr>
        <w:pStyle w:val="ListParagraph"/>
        <w:numPr>
          <w:ilvl w:val="1"/>
          <w:numId w:val="3"/>
        </w:numPr>
        <w:rPr>
          <w:rFonts w:cs="Arial"/>
          <w:sz w:val="24"/>
          <w:szCs w:val="24"/>
        </w:rPr>
      </w:pPr>
      <w:r w:rsidRPr="00090135">
        <w:rPr>
          <w:rFonts w:cs="Arial"/>
          <w:b/>
          <w:sz w:val="24"/>
          <w:szCs w:val="24"/>
        </w:rPr>
        <w:t xml:space="preserve">Information Item 3:  </w:t>
      </w:r>
      <w:r w:rsidR="0015119A" w:rsidRPr="00090135">
        <w:rPr>
          <w:rFonts w:cs="Arial"/>
          <w:color w:val="0083A9" w:themeColor="accent1"/>
          <w:sz w:val="24"/>
          <w:szCs w:val="24"/>
        </w:rPr>
        <w:t>Grady</w:t>
      </w:r>
      <w:r w:rsidRPr="00090135">
        <w:rPr>
          <w:rFonts w:cs="Arial"/>
          <w:color w:val="0083A9" w:themeColor="accent1"/>
          <w:sz w:val="24"/>
          <w:szCs w:val="24"/>
        </w:rPr>
        <w:t>’s</w:t>
      </w:r>
      <w:r w:rsidR="0015119A" w:rsidRPr="00090135">
        <w:rPr>
          <w:rFonts w:cs="Arial"/>
          <w:color w:val="0083A9" w:themeColor="accent1"/>
          <w:sz w:val="24"/>
          <w:szCs w:val="24"/>
        </w:rPr>
        <w:t xml:space="preserve"> participation </w:t>
      </w:r>
      <w:r w:rsidRPr="00090135">
        <w:rPr>
          <w:rFonts w:cs="Arial"/>
          <w:color w:val="0083A9" w:themeColor="accent1"/>
          <w:sz w:val="24"/>
          <w:szCs w:val="24"/>
        </w:rPr>
        <w:t>in the</w:t>
      </w:r>
      <w:r w:rsidR="0015119A" w:rsidRPr="00090135">
        <w:rPr>
          <w:rFonts w:cs="Arial"/>
          <w:color w:val="0083A9" w:themeColor="accent1"/>
          <w:sz w:val="24"/>
          <w:szCs w:val="24"/>
        </w:rPr>
        <w:t xml:space="preserve"> 400</w:t>
      </w:r>
      <w:r w:rsidR="0033255E">
        <w:rPr>
          <w:rFonts w:cs="Arial"/>
          <w:color w:val="0083A9" w:themeColor="accent1"/>
          <w:sz w:val="24"/>
          <w:szCs w:val="24"/>
        </w:rPr>
        <w:t>-</w:t>
      </w:r>
      <w:r w:rsidR="0015119A" w:rsidRPr="00090135">
        <w:rPr>
          <w:rFonts w:cs="Arial"/>
          <w:color w:val="0083A9" w:themeColor="accent1"/>
          <w:sz w:val="24"/>
          <w:szCs w:val="24"/>
        </w:rPr>
        <w:t xml:space="preserve">year anniversary of enslaved </w:t>
      </w:r>
      <w:r w:rsidRPr="00090135">
        <w:rPr>
          <w:rFonts w:cs="Arial"/>
          <w:color w:val="0083A9" w:themeColor="accent1"/>
          <w:sz w:val="24"/>
          <w:szCs w:val="24"/>
        </w:rPr>
        <w:t>A</w:t>
      </w:r>
      <w:r w:rsidR="0015119A" w:rsidRPr="00090135">
        <w:rPr>
          <w:rFonts w:cs="Arial"/>
          <w:color w:val="0083A9" w:themeColor="accent1"/>
          <w:sz w:val="24"/>
          <w:szCs w:val="24"/>
        </w:rPr>
        <w:t>fricans first arriv</w:t>
      </w:r>
      <w:r w:rsidRPr="00090135">
        <w:rPr>
          <w:rFonts w:cs="Arial"/>
          <w:color w:val="0083A9" w:themeColor="accent1"/>
          <w:sz w:val="24"/>
          <w:szCs w:val="24"/>
        </w:rPr>
        <w:t>al</w:t>
      </w:r>
      <w:r w:rsidR="0015119A" w:rsidRPr="00090135">
        <w:rPr>
          <w:rFonts w:cs="Arial"/>
          <w:color w:val="0083A9" w:themeColor="accent1"/>
          <w:sz w:val="24"/>
          <w:szCs w:val="24"/>
        </w:rPr>
        <w:t xml:space="preserve"> in Jamestown</w:t>
      </w:r>
    </w:p>
    <w:p w14:paraId="71C3D18E" w14:textId="1DAD5E2F" w:rsidR="0015119A" w:rsidRPr="002E0A20" w:rsidRDefault="002E0A20" w:rsidP="002E0A20">
      <w:pPr>
        <w:rPr>
          <w:rFonts w:cs="Arial"/>
          <w:sz w:val="24"/>
          <w:szCs w:val="24"/>
        </w:rPr>
      </w:pPr>
      <w:r>
        <w:rPr>
          <w:rFonts w:cs="Arial"/>
          <w:sz w:val="24"/>
          <w:szCs w:val="24"/>
        </w:rPr>
        <w:t>Mr. Sullivan worked with Grady students to put together a high-quality video project, “Hear Every Voice”, to commemorate the 400</w:t>
      </w:r>
      <w:r w:rsidRPr="002E0A20">
        <w:rPr>
          <w:rFonts w:cs="Arial"/>
          <w:sz w:val="24"/>
          <w:szCs w:val="24"/>
          <w:vertAlign w:val="superscript"/>
        </w:rPr>
        <w:t>th</w:t>
      </w:r>
      <w:r>
        <w:rPr>
          <w:rFonts w:cs="Arial"/>
          <w:sz w:val="24"/>
          <w:szCs w:val="24"/>
        </w:rPr>
        <w:t xml:space="preserve"> anniversary of enslaved Africans first arriv</w:t>
      </w:r>
      <w:r w:rsidR="006F4D1C">
        <w:rPr>
          <w:rFonts w:cs="Arial"/>
          <w:sz w:val="24"/>
          <w:szCs w:val="24"/>
        </w:rPr>
        <w:t>al</w:t>
      </w:r>
      <w:r>
        <w:rPr>
          <w:rFonts w:cs="Arial"/>
          <w:sz w:val="24"/>
          <w:szCs w:val="24"/>
        </w:rPr>
        <w:t xml:space="preserve"> in Virginia.  This video was shown earlier today at the downtown business Rotary Club and is posted on the Grady Facebook page.  </w:t>
      </w:r>
    </w:p>
    <w:p w14:paraId="0B73AACA" w14:textId="4B4598CE" w:rsidR="00111306" w:rsidRDefault="00111306" w:rsidP="00CC08A3">
      <w:pPr>
        <w:rPr>
          <w:rFonts w:cs="Arial"/>
          <w:color w:val="0083A9" w:themeColor="accent1"/>
          <w:sz w:val="24"/>
          <w:szCs w:val="24"/>
        </w:rPr>
      </w:pPr>
      <w:r w:rsidRPr="00CC08A3">
        <w:rPr>
          <w:rFonts w:cs="Arial"/>
          <w:b/>
          <w:sz w:val="24"/>
          <w:szCs w:val="24"/>
        </w:rPr>
        <w:t xml:space="preserve">ADJOURNED AT </w:t>
      </w:r>
      <w:r w:rsidR="00F431D5">
        <w:rPr>
          <w:rFonts w:cs="Arial"/>
          <w:color w:val="0083A9" w:themeColor="accent1"/>
          <w:sz w:val="24"/>
          <w:szCs w:val="24"/>
        </w:rPr>
        <w:t>5:28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41730C4E"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431D5">
        <w:rPr>
          <w:rFonts w:cs="Arial"/>
          <w:color w:val="0083A9" w:themeColor="accent1"/>
          <w:sz w:val="24"/>
          <w:szCs w:val="24"/>
        </w:rPr>
        <w:t>Gail Price</w:t>
      </w:r>
    </w:p>
    <w:p w14:paraId="35316D67" w14:textId="41FC8101"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431D5">
        <w:rPr>
          <w:rFonts w:cs="Arial"/>
          <w:color w:val="0083A9" w:themeColor="accent1"/>
          <w:sz w:val="24"/>
          <w:szCs w:val="24"/>
        </w:rPr>
        <w:t xml:space="preserve">Vice President </w:t>
      </w:r>
    </w:p>
    <w:p w14:paraId="443ECFAD" w14:textId="6A3F350D" w:rsidR="004735FC" w:rsidRPr="004735FC" w:rsidRDefault="004735FC" w:rsidP="00951DC1">
      <w:pPr>
        <w:spacing w:after="0"/>
        <w:rPr>
          <w:rFonts w:cs="Arial"/>
          <w:sz w:val="24"/>
          <w:szCs w:val="24"/>
          <w:u w:val="single"/>
        </w:rPr>
      </w:pPr>
      <w:r w:rsidRPr="004735FC">
        <w:rPr>
          <w:rFonts w:cs="Arial"/>
          <w:b/>
          <w:sz w:val="24"/>
          <w:szCs w:val="24"/>
        </w:rPr>
        <w:t>Date Approved:</w:t>
      </w:r>
      <w:r w:rsidR="00F431D5">
        <w:rPr>
          <w:rFonts w:cs="Arial"/>
          <w:color w:val="0083A9" w:themeColor="accent1"/>
          <w:sz w:val="24"/>
          <w:szCs w:val="24"/>
        </w:rPr>
        <w:t xml:space="preserve"> Pending</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9AB5" w14:textId="77777777" w:rsidR="005E763B" w:rsidRDefault="005E763B" w:rsidP="00333C97">
      <w:pPr>
        <w:spacing w:after="0" w:line="240" w:lineRule="auto"/>
      </w:pPr>
      <w:r>
        <w:separator/>
      </w:r>
    </w:p>
  </w:endnote>
  <w:endnote w:type="continuationSeparator" w:id="0">
    <w:p w14:paraId="7C9646A1" w14:textId="77777777" w:rsidR="005E763B" w:rsidRDefault="005E763B"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3AB413C5"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45AB0">
      <w:rPr>
        <w:noProof/>
        <w:sz w:val="18"/>
        <w:szCs w:val="18"/>
      </w:rPr>
      <w:t>9/9/2019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7A5BE" w14:textId="77777777" w:rsidR="005E763B" w:rsidRDefault="005E763B" w:rsidP="00333C97">
      <w:pPr>
        <w:spacing w:after="0" w:line="240" w:lineRule="auto"/>
      </w:pPr>
      <w:r>
        <w:separator/>
      </w:r>
    </w:p>
  </w:footnote>
  <w:footnote w:type="continuationSeparator" w:id="0">
    <w:p w14:paraId="23FA8D9D" w14:textId="77777777" w:rsidR="005E763B" w:rsidRDefault="005E763B"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F00684"/>
    <w:multiLevelType w:val="hybridMultilevel"/>
    <w:tmpl w:val="458EB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30C295A"/>
    <w:multiLevelType w:val="hybridMultilevel"/>
    <w:tmpl w:val="C6762970"/>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2059"/>
    <w:rsid w:val="00064081"/>
    <w:rsid w:val="00090135"/>
    <w:rsid w:val="00111306"/>
    <w:rsid w:val="0015119A"/>
    <w:rsid w:val="00161520"/>
    <w:rsid w:val="00190863"/>
    <w:rsid w:val="001B302C"/>
    <w:rsid w:val="001E787A"/>
    <w:rsid w:val="0024684D"/>
    <w:rsid w:val="002A4BF1"/>
    <w:rsid w:val="002E0A20"/>
    <w:rsid w:val="002E661E"/>
    <w:rsid w:val="0033255E"/>
    <w:rsid w:val="00333C97"/>
    <w:rsid w:val="00345BD5"/>
    <w:rsid w:val="00357C68"/>
    <w:rsid w:val="00371558"/>
    <w:rsid w:val="003B2941"/>
    <w:rsid w:val="004735FC"/>
    <w:rsid w:val="00480E5E"/>
    <w:rsid w:val="00483A42"/>
    <w:rsid w:val="00484306"/>
    <w:rsid w:val="004E7CC2"/>
    <w:rsid w:val="004F19E6"/>
    <w:rsid w:val="00545FAC"/>
    <w:rsid w:val="005A59D7"/>
    <w:rsid w:val="005C0549"/>
    <w:rsid w:val="005E190C"/>
    <w:rsid w:val="005E4C86"/>
    <w:rsid w:val="005E763B"/>
    <w:rsid w:val="005E7AC0"/>
    <w:rsid w:val="00611CEC"/>
    <w:rsid w:val="00626347"/>
    <w:rsid w:val="006B47A3"/>
    <w:rsid w:val="006E7097"/>
    <w:rsid w:val="006E7802"/>
    <w:rsid w:val="006F4D1C"/>
    <w:rsid w:val="00704135"/>
    <w:rsid w:val="00721E86"/>
    <w:rsid w:val="00753BFE"/>
    <w:rsid w:val="00886FBC"/>
    <w:rsid w:val="008C031A"/>
    <w:rsid w:val="008C5487"/>
    <w:rsid w:val="008C5FD9"/>
    <w:rsid w:val="00935DDB"/>
    <w:rsid w:val="009413D8"/>
    <w:rsid w:val="00951DC1"/>
    <w:rsid w:val="00951E4D"/>
    <w:rsid w:val="009A3327"/>
    <w:rsid w:val="009D172D"/>
    <w:rsid w:val="00A331E2"/>
    <w:rsid w:val="00A47D9D"/>
    <w:rsid w:val="00A85B26"/>
    <w:rsid w:val="00AA7234"/>
    <w:rsid w:val="00AE290D"/>
    <w:rsid w:val="00B4244D"/>
    <w:rsid w:val="00C53C4F"/>
    <w:rsid w:val="00C56EBB"/>
    <w:rsid w:val="00CC08A3"/>
    <w:rsid w:val="00CC3BEC"/>
    <w:rsid w:val="00CF28C4"/>
    <w:rsid w:val="00D81380"/>
    <w:rsid w:val="00DE0148"/>
    <w:rsid w:val="00E110A3"/>
    <w:rsid w:val="00E175EB"/>
    <w:rsid w:val="00E21824"/>
    <w:rsid w:val="00E45AB0"/>
    <w:rsid w:val="00EB4080"/>
    <w:rsid w:val="00EC7726"/>
    <w:rsid w:val="00F2153D"/>
    <w:rsid w:val="00F371DD"/>
    <w:rsid w:val="00F431D5"/>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Leonard, Amy</cp:lastModifiedBy>
  <cp:revision>2</cp:revision>
  <cp:lastPrinted>2019-09-09T11:29:00Z</cp:lastPrinted>
  <dcterms:created xsi:type="dcterms:W3CDTF">2019-09-09T11:30:00Z</dcterms:created>
  <dcterms:modified xsi:type="dcterms:W3CDTF">2019-09-09T11:30:00Z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